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76E" w:rsidRDefault="00B1776E" w:rsidP="00B1776E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698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  <w:sz w:val="32"/>
          <w:szCs w:val="32"/>
        </w:rPr>
        <w:t>ISTITUTO D’ISTRUZIONE SUPERIORE “E. GUALA”</w:t>
      </w:r>
    </w:p>
    <w:p w:rsidR="00B1776E" w:rsidRDefault="00B1776E" w:rsidP="00B1776E">
      <w:pPr>
        <w:suppressAutoHyphens/>
        <w:overflowPunct w:val="0"/>
        <w:autoSpaceDE w:val="0"/>
        <w:autoSpaceDN w:val="0"/>
        <w:adjustRightInd w:val="0"/>
        <w:ind w:left="1843"/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CORSO </w:t>
      </w:r>
      <w:r>
        <w:rPr>
          <w:i/>
          <w:sz w:val="32"/>
          <w:szCs w:val="32"/>
        </w:rPr>
        <w:t>(Ragionieri, Turistico, Geometri, Logistica, IPSIA)</w:t>
      </w:r>
    </w:p>
    <w:p w:rsidR="00B1776E" w:rsidRDefault="00B1776E" w:rsidP="00B1776E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="00B1776E" w:rsidRDefault="00B1776E" w:rsidP="00B1776E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="00B1776E" w:rsidRDefault="00B1776E" w:rsidP="00B1776E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>
        <w:rPr>
          <w:b/>
          <w:sz w:val="32"/>
          <w:szCs w:val="28"/>
        </w:rPr>
        <w:t>PROGRAMMAZIONE ANNUALE DI  (</w:t>
      </w:r>
      <w:r>
        <w:rPr>
          <w:b/>
          <w:smallCaps/>
          <w:sz w:val="32"/>
          <w:szCs w:val="28"/>
        </w:rPr>
        <w:t>scienze integrate</w:t>
      </w:r>
      <w:r>
        <w:rPr>
          <w:b/>
          <w:sz w:val="32"/>
          <w:szCs w:val="28"/>
        </w:rPr>
        <w:t>) FISICA</w:t>
      </w:r>
      <w:bookmarkStart w:id="0" w:name="_GoBack"/>
      <w:bookmarkEnd w:id="0"/>
    </w:p>
    <w:p w:rsidR="00B1776E" w:rsidRDefault="00FD2C61" w:rsidP="00B1776E">
      <w:pPr>
        <w:pStyle w:val="Titolo8"/>
        <w:suppressAutoHyphens/>
        <w:overflowPunct w:val="0"/>
        <w:autoSpaceDE w:val="0"/>
        <w:autoSpaceDN w:val="0"/>
        <w:adjustRightInd w:val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ANNO SCOLASTICO 2020 - 2021</w:t>
      </w:r>
    </w:p>
    <w:p w:rsidR="00B1776E" w:rsidRDefault="000A4986" w:rsidP="00B1776E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CLASSE 1 SEZIONE G</w:t>
      </w:r>
    </w:p>
    <w:p w:rsidR="00FD2C61" w:rsidRDefault="00B1776E" w:rsidP="00B1776E">
      <w:pPr>
        <w:pStyle w:val="Titolo2"/>
        <w:jc w:val="left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>Docente</w:t>
      </w:r>
      <w:r>
        <w:rPr>
          <w:sz w:val="28"/>
          <w:szCs w:val="28"/>
        </w:rPr>
        <w:t xml:space="preserve">: </w:t>
      </w:r>
      <w:r w:rsidR="006F5D82">
        <w:rPr>
          <w:bCs/>
          <w:sz w:val="28"/>
          <w:szCs w:val="28"/>
        </w:rPr>
        <w:t>OFFI MARC</w:t>
      </w:r>
      <w:r w:rsidR="00FD2C61">
        <w:rPr>
          <w:bCs/>
          <w:sz w:val="28"/>
          <w:szCs w:val="28"/>
        </w:rPr>
        <w:t>O</w:t>
      </w:r>
    </w:p>
    <w:p w:rsidR="00B1776E" w:rsidRDefault="00FD2C61" w:rsidP="00B1776E">
      <w:pPr>
        <w:pStyle w:val="Titolo2"/>
        <w:jc w:val="left"/>
        <w:rPr>
          <w:bCs/>
          <w:sz w:val="28"/>
          <w:szCs w:val="28"/>
        </w:rPr>
      </w:pPr>
      <w:r w:rsidRPr="00FD2C61">
        <w:rPr>
          <w:bCs/>
          <w:sz w:val="28"/>
          <w:szCs w:val="28"/>
          <w:u w:val="single"/>
        </w:rPr>
        <w:t>Docente</w:t>
      </w:r>
      <w:r>
        <w:rPr>
          <w:bCs/>
          <w:sz w:val="28"/>
          <w:szCs w:val="28"/>
        </w:rPr>
        <w:t xml:space="preserve"> ITP:</w:t>
      </w:r>
      <w:r w:rsidR="00E859BC">
        <w:rPr>
          <w:bCs/>
          <w:sz w:val="28"/>
          <w:szCs w:val="28"/>
        </w:rPr>
        <w:t xml:space="preserve"> IGNATTI PAOLO</w:t>
      </w:r>
    </w:p>
    <w:p w:rsidR="00B1776E" w:rsidRDefault="00B1776E" w:rsidP="00B1776E">
      <w:pPr>
        <w:rPr>
          <w:b/>
        </w:rPr>
      </w:pPr>
      <w:r>
        <w:rPr>
          <w:b/>
          <w:sz w:val="28"/>
          <w:szCs w:val="28"/>
          <w:u w:val="single"/>
        </w:rPr>
        <w:t>Ore settimanali</w:t>
      </w:r>
      <w:r w:rsidR="00F95570">
        <w:rPr>
          <w:b/>
          <w:bCs/>
          <w:sz w:val="28"/>
          <w:szCs w:val="28"/>
        </w:rPr>
        <w:t>: 3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5"/>
        <w:gridCol w:w="2049"/>
        <w:gridCol w:w="2128"/>
        <w:gridCol w:w="2410"/>
        <w:gridCol w:w="1698"/>
      </w:tblGrid>
      <w:tr w:rsidR="00B1776E" w:rsidTr="006F5D82"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MODULI E TEMPI</w:t>
            </w:r>
          </w:p>
        </w:tc>
        <w:tc>
          <w:tcPr>
            <w:tcW w:w="6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OBIETTIVI DI APPRENDIMENTO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MODALITÀ DI VERIFICA</w:t>
            </w:r>
          </w:p>
        </w:tc>
      </w:tr>
      <w:tr w:rsidR="00B1776E" w:rsidTr="006F5D82"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rPr>
                <w:b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COMPETENZE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ABILITÀ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rPr>
                <w:b/>
              </w:rPr>
            </w:pPr>
          </w:p>
        </w:tc>
      </w:tr>
      <w:tr w:rsidR="00B1776E" w:rsidTr="006F5D82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  <w:r>
              <w:rPr>
                <w:b/>
              </w:rPr>
              <w:t>1)</w:t>
            </w:r>
          </w:p>
          <w:p w:rsidR="00B1776E" w:rsidRDefault="00B1776E">
            <w:pPr>
              <w:rPr>
                <w:b/>
              </w:rPr>
            </w:pPr>
            <w:r>
              <w:rPr>
                <w:b/>
              </w:rPr>
              <w:t>METODO SPERIMENTALE--MISURE ed ERRORI di misura</w:t>
            </w:r>
          </w:p>
          <w:p w:rsidR="00B1776E" w:rsidRDefault="00B1776E">
            <w:pPr>
              <w:rPr>
                <w:b/>
              </w:rPr>
            </w:pPr>
          </w:p>
          <w:p w:rsidR="00B1776E" w:rsidRDefault="00B1776E" w:rsidP="006F5D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Settembre-</w:t>
            </w:r>
            <w:r w:rsidR="006F5D82">
              <w:rPr>
                <w:b/>
                <w:sz w:val="28"/>
                <w:szCs w:val="28"/>
              </w:rPr>
              <w:t>Otto</w:t>
            </w:r>
            <w:r>
              <w:rPr>
                <w:b/>
                <w:sz w:val="28"/>
                <w:szCs w:val="28"/>
              </w:rPr>
              <w:t>bre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6E" w:rsidRDefault="00B1776E">
            <w:r>
              <w:t>Osservare, descrivere e analizzare fenomeni appartenenti alla realtà naturale e artificiale; utilizzare un linguaggio scientificamente corretto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 w:rsidP="00F95570">
            <w:pPr>
              <w:ind w:left="33"/>
            </w:pPr>
            <w:r>
              <w:rPr>
                <w:u w:val="single"/>
              </w:rPr>
              <w:t>Esprimere le grandezze fisiche utilizzando le Unità di Misura del Sistema Internazionale</w:t>
            </w:r>
            <w:r>
              <w:t>.</w:t>
            </w:r>
          </w:p>
          <w:p w:rsidR="00B1776E" w:rsidRDefault="00B1776E" w:rsidP="00F95570">
            <w:pPr>
              <w:ind w:left="33"/>
            </w:pPr>
          </w:p>
          <w:p w:rsidR="00B1776E" w:rsidRDefault="00B1776E" w:rsidP="00F95570">
            <w:pPr>
              <w:ind w:left="33"/>
              <w:rPr>
                <w:u w:val="single"/>
              </w:rPr>
            </w:pPr>
            <w:r>
              <w:rPr>
                <w:u w:val="single"/>
              </w:rPr>
              <w:t>Riconoscere le caratteristiche principali degli strumenti di misura.</w:t>
            </w:r>
          </w:p>
          <w:p w:rsidR="00B1776E" w:rsidRDefault="00B1776E" w:rsidP="00F95570">
            <w:pPr>
              <w:ind w:left="33"/>
            </w:pPr>
          </w:p>
          <w:p w:rsidR="00B1776E" w:rsidRDefault="00B1776E" w:rsidP="00F95570">
            <w:pPr>
              <w:ind w:left="33"/>
              <w:rPr>
                <w:u w:val="single"/>
              </w:rPr>
            </w:pPr>
            <w:r w:rsidRPr="00F95570">
              <w:rPr>
                <w:u w:val="single"/>
              </w:rPr>
              <w:t>Effettuare misure ed esprimere il risultato con l’indicazione dell’incertezza.</w:t>
            </w:r>
          </w:p>
          <w:p w:rsidR="00F95570" w:rsidRDefault="00F95570" w:rsidP="00F95570">
            <w:pPr>
              <w:ind w:left="33"/>
              <w:rPr>
                <w:u w:val="single"/>
              </w:rPr>
            </w:pPr>
          </w:p>
          <w:p w:rsidR="00F95570" w:rsidRDefault="00F95570" w:rsidP="00F95570">
            <w:pPr>
              <w:ind w:left="33"/>
              <w:rPr>
                <w:u w:val="single"/>
              </w:rPr>
            </w:pPr>
            <w:r>
              <w:rPr>
                <w:u w:val="single"/>
              </w:rPr>
              <w:t>Saper distinguere, fra più misure, la più precisa</w:t>
            </w:r>
          </w:p>
          <w:p w:rsidR="00F95570" w:rsidRDefault="00F95570" w:rsidP="00F95570">
            <w:pPr>
              <w:ind w:left="33"/>
              <w:rPr>
                <w:u w:val="single"/>
              </w:rPr>
            </w:pPr>
          </w:p>
          <w:p w:rsidR="00F95570" w:rsidRPr="00F95570" w:rsidRDefault="00F95570" w:rsidP="00F95570">
            <w:pPr>
              <w:ind w:left="33"/>
            </w:pPr>
            <w:r>
              <w:t>Saper calcolare la propagazione dell’errore nel caso di semplici operazioni</w:t>
            </w:r>
          </w:p>
          <w:p w:rsidR="00F95570" w:rsidRDefault="00F95570">
            <w:pPr>
              <w:ind w:left="360"/>
              <w:rPr>
                <w:u w:val="single"/>
              </w:rPr>
            </w:pPr>
          </w:p>
          <w:p w:rsidR="00250F44" w:rsidRDefault="00250F44">
            <w:pPr>
              <w:ind w:left="360"/>
              <w:rPr>
                <w:u w:val="single"/>
              </w:rPr>
            </w:pPr>
          </w:p>
          <w:p w:rsidR="00250F44" w:rsidRDefault="00250F44">
            <w:pPr>
              <w:ind w:left="360"/>
              <w:rPr>
                <w:u w:val="single"/>
              </w:rPr>
            </w:pPr>
          </w:p>
          <w:p w:rsidR="00250F44" w:rsidRDefault="00250F44">
            <w:pPr>
              <w:ind w:left="360"/>
              <w:rPr>
                <w:u w:val="single"/>
              </w:rPr>
            </w:pPr>
          </w:p>
          <w:p w:rsidR="00250F44" w:rsidRDefault="00250F44">
            <w:pPr>
              <w:ind w:left="360"/>
              <w:rPr>
                <w:u w:val="single"/>
              </w:rPr>
            </w:pPr>
          </w:p>
          <w:p w:rsidR="00250F44" w:rsidRDefault="00250F44">
            <w:pPr>
              <w:ind w:left="360"/>
              <w:rPr>
                <w:u w:val="single"/>
              </w:rPr>
            </w:pPr>
          </w:p>
          <w:p w:rsidR="00250F44" w:rsidRDefault="00250F44">
            <w:pPr>
              <w:ind w:left="360"/>
              <w:rPr>
                <w:u w:val="single"/>
              </w:rPr>
            </w:pPr>
          </w:p>
          <w:p w:rsidR="00250F44" w:rsidRPr="00F95570" w:rsidRDefault="00250F44">
            <w:pPr>
              <w:ind w:left="360"/>
              <w:rPr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lastRenderedPageBreak/>
              <w:t>il metodo sperimentale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grandezza fisica 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unità di misura del Sistema Internazionale 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strumenti analogici e digitali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sensibilità e portata degli strumenti  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incertezza assoluta,</w:t>
            </w:r>
            <w:r>
              <w:rPr>
                <w:sz w:val="22"/>
                <w:szCs w:val="22"/>
              </w:rPr>
              <w:t xml:space="preserve"> risultato misura 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errore accidentale e media aritmetica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errore sistematico</w:t>
            </w:r>
          </w:p>
          <w:p w:rsidR="00F95570" w:rsidRPr="00F95570" w:rsidRDefault="00F95570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  <w:u w:val="single"/>
              </w:rPr>
            </w:pPr>
            <w:r w:rsidRPr="00F95570">
              <w:rPr>
                <w:sz w:val="22"/>
                <w:szCs w:val="22"/>
                <w:u w:val="single"/>
              </w:rPr>
              <w:t>errore assoluto</w:t>
            </w:r>
          </w:p>
          <w:p w:rsidR="00F95570" w:rsidRDefault="00F95570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</w:rPr>
            </w:pPr>
            <w:r w:rsidRPr="00F95570">
              <w:rPr>
                <w:sz w:val="22"/>
                <w:szCs w:val="22"/>
                <w:u w:val="single"/>
              </w:rPr>
              <w:t>errore relativo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B1776E" w:rsidRDefault="00B1776E">
            <w:pPr>
              <w:rPr>
                <w:b/>
              </w:rPr>
            </w:pPr>
          </w:p>
        </w:tc>
      </w:tr>
      <w:tr w:rsidR="00B1776E" w:rsidTr="006F5D82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  <w:r>
              <w:rPr>
                <w:b/>
              </w:rPr>
              <w:t>2)</w:t>
            </w:r>
          </w:p>
          <w:p w:rsidR="00B1776E" w:rsidRDefault="00B1776E">
            <w:pPr>
              <w:rPr>
                <w:b/>
              </w:rPr>
            </w:pPr>
            <w:r>
              <w:rPr>
                <w:b/>
              </w:rPr>
              <w:t>LAVORARE con  i DATI SPERIMENTALI</w:t>
            </w: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6F5D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Novembre</w:t>
            </w:r>
          </w:p>
          <w:p w:rsidR="00B1776E" w:rsidRDefault="00B1776E">
            <w:pPr>
              <w:rPr>
                <w:b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6E" w:rsidRDefault="00B1776E">
            <w:r>
              <w:t>Analizzare dati, rappresentazioni grafiche e interpretarli sviluppando deduzioni e ragionamenti sugli stessi.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r>
              <w:t>Esprimere un dato con il corretto numero di cifre significative.</w:t>
            </w:r>
          </w:p>
          <w:p w:rsidR="00B1776E" w:rsidRDefault="00B1776E"/>
          <w:p w:rsidR="00B1776E" w:rsidRDefault="00B1776E">
            <w:r>
              <w:rPr>
                <w:u w:val="single"/>
              </w:rPr>
              <w:t>Usare i prefissi</w:t>
            </w:r>
            <w:r>
              <w:t xml:space="preserve"> e la notazione esponenziale per esprimere una misura.</w:t>
            </w:r>
          </w:p>
          <w:p w:rsidR="00B1776E" w:rsidRDefault="00B1776E"/>
          <w:p w:rsidR="00B1776E" w:rsidRDefault="00B1776E">
            <w:r>
              <w:rPr>
                <w:u w:val="single"/>
              </w:rPr>
              <w:t>Utilizzare grafici,</w:t>
            </w:r>
            <w:r>
              <w:t xml:space="preserve"> </w:t>
            </w:r>
            <w:r>
              <w:rPr>
                <w:u w:val="single"/>
              </w:rPr>
              <w:t>tabelle</w:t>
            </w:r>
            <w:r>
              <w:t xml:space="preserve"> e stabilire semplici relazioni tra grandezze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prefissi: multipli e sottomultipli di una grandezza fisica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notazione scientifica e ordine di grandezza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cifre significative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tabelle e grafici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relazione di diretta proporzionalità</w:t>
            </w:r>
          </w:p>
          <w:p w:rsidR="00B1776E" w:rsidRPr="006F5D82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relazione di inversa proporzionalità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B1776E" w:rsidRDefault="00B1776E">
            <w:pPr>
              <w:rPr>
                <w:b/>
              </w:rPr>
            </w:pPr>
          </w:p>
        </w:tc>
      </w:tr>
      <w:tr w:rsidR="00B1776E" w:rsidTr="006F5D82">
        <w:trPr>
          <w:trHeight w:val="70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  <w:r>
              <w:rPr>
                <w:b/>
              </w:rPr>
              <w:t>3)</w:t>
            </w:r>
          </w:p>
          <w:p w:rsidR="00B1776E" w:rsidRDefault="00B1776E">
            <w:pPr>
              <w:rPr>
                <w:b/>
              </w:rPr>
            </w:pPr>
            <w:r>
              <w:rPr>
                <w:b/>
              </w:rPr>
              <w:t>Le GRANDEZZE FISICHE</w:t>
            </w:r>
          </w:p>
          <w:p w:rsidR="00B1776E" w:rsidRDefault="00B1776E">
            <w:pPr>
              <w:rPr>
                <w:b/>
              </w:rPr>
            </w:pPr>
          </w:p>
          <w:p w:rsidR="00B1776E" w:rsidRDefault="006F5D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Dicembre</w:t>
            </w:r>
          </w:p>
          <w:p w:rsidR="00B1776E" w:rsidRDefault="00B1776E">
            <w:pPr>
              <w:rPr>
                <w:b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6E" w:rsidRDefault="00B1776E">
            <w:r>
              <w:t>Classificare i corpi in base ai diversi tipi di materiale e di stati di aggregazione.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rPr>
                <w:u w:val="single"/>
              </w:rPr>
            </w:pPr>
            <w:r>
              <w:rPr>
                <w:u w:val="single"/>
              </w:rPr>
              <w:t>Utilizzare la densità per individuare il materiale di cui è fatto un corpo.</w:t>
            </w:r>
          </w:p>
          <w:p w:rsidR="00B1776E" w:rsidRDefault="00B1776E"/>
          <w:p w:rsidR="00B1776E" w:rsidRDefault="00B1776E">
            <w:r>
              <w:t>Esprimere la temperatura in diverse scale termometriche.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6E" w:rsidRDefault="00B1776E" w:rsidP="0079197D">
            <w:pPr>
              <w:numPr>
                <w:ilvl w:val="0"/>
                <w:numId w:val="2"/>
              </w:numPr>
              <w:ind w:left="315" w:hanging="315"/>
              <w:rPr>
                <w:u w:val="single"/>
              </w:rPr>
            </w:pPr>
            <w:r>
              <w:rPr>
                <w:u w:val="single"/>
              </w:rPr>
              <w:t>massa</w:t>
            </w:r>
          </w:p>
          <w:p w:rsidR="00B1776E" w:rsidRDefault="00B1776E" w:rsidP="0079197D">
            <w:pPr>
              <w:numPr>
                <w:ilvl w:val="0"/>
                <w:numId w:val="2"/>
              </w:numPr>
              <w:ind w:left="315" w:hanging="315"/>
              <w:rPr>
                <w:u w:val="single"/>
              </w:rPr>
            </w:pPr>
            <w:r>
              <w:rPr>
                <w:u w:val="single"/>
              </w:rPr>
              <w:t>volume</w:t>
            </w:r>
          </w:p>
          <w:p w:rsidR="00B1776E" w:rsidRDefault="00B1776E" w:rsidP="0079197D">
            <w:pPr>
              <w:numPr>
                <w:ilvl w:val="0"/>
                <w:numId w:val="2"/>
              </w:numPr>
              <w:ind w:left="315" w:hanging="315"/>
              <w:rPr>
                <w:u w:val="single"/>
              </w:rPr>
            </w:pPr>
            <w:r>
              <w:rPr>
                <w:u w:val="single"/>
              </w:rPr>
              <w:t>densità</w:t>
            </w:r>
          </w:p>
          <w:p w:rsidR="00B1776E" w:rsidRDefault="00B1776E" w:rsidP="0079197D">
            <w:pPr>
              <w:numPr>
                <w:ilvl w:val="0"/>
                <w:numId w:val="2"/>
              </w:numPr>
              <w:ind w:left="315" w:hanging="315"/>
              <w:rPr>
                <w:u w:val="single"/>
              </w:rPr>
            </w:pPr>
            <w:r>
              <w:rPr>
                <w:u w:val="single"/>
              </w:rPr>
              <w:t>temperatura e stati di aggregazione</w:t>
            </w:r>
          </w:p>
          <w:p w:rsidR="00FA57FD" w:rsidRDefault="00FA57FD" w:rsidP="0079197D">
            <w:pPr>
              <w:numPr>
                <w:ilvl w:val="0"/>
                <w:numId w:val="2"/>
              </w:numPr>
              <w:ind w:left="315" w:hanging="315"/>
              <w:rPr>
                <w:u w:val="single"/>
              </w:rPr>
            </w:pPr>
            <w:r>
              <w:rPr>
                <w:u w:val="single"/>
              </w:rPr>
              <w:t>principali grandezze termometriche</w:t>
            </w:r>
          </w:p>
          <w:p w:rsidR="00B1776E" w:rsidRDefault="00B1776E" w:rsidP="0079197D">
            <w:pPr>
              <w:numPr>
                <w:ilvl w:val="0"/>
                <w:numId w:val="2"/>
              </w:numPr>
              <w:ind w:left="315" w:hanging="315"/>
            </w:pPr>
            <w:r>
              <w:t>cambiamenti di stato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B1776E" w:rsidRDefault="00B1776E">
            <w:pPr>
              <w:rPr>
                <w:b/>
              </w:rPr>
            </w:pPr>
          </w:p>
        </w:tc>
      </w:tr>
      <w:tr w:rsidR="006F5D82" w:rsidTr="006F5D82">
        <w:trPr>
          <w:trHeight w:val="70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82" w:rsidRDefault="006F5D82">
            <w:pPr>
              <w:rPr>
                <w:b/>
              </w:rPr>
            </w:pPr>
            <w:r>
              <w:rPr>
                <w:b/>
              </w:rPr>
              <w:t xml:space="preserve">4) </w:t>
            </w:r>
          </w:p>
          <w:p w:rsidR="006F5D82" w:rsidRDefault="006F5D82">
            <w:pPr>
              <w:rPr>
                <w:b/>
              </w:rPr>
            </w:pPr>
            <w:r>
              <w:rPr>
                <w:b/>
              </w:rPr>
              <w:t>Le GRANDEZZE</w:t>
            </w:r>
          </w:p>
          <w:p w:rsidR="006F5D82" w:rsidRDefault="006F5D82">
            <w:pPr>
              <w:rPr>
                <w:b/>
              </w:rPr>
            </w:pPr>
            <w:r>
              <w:rPr>
                <w:b/>
              </w:rPr>
              <w:t>VETTORIALI</w:t>
            </w:r>
          </w:p>
          <w:p w:rsidR="00976869" w:rsidRDefault="00976869">
            <w:pPr>
              <w:rPr>
                <w:b/>
              </w:rPr>
            </w:pPr>
          </w:p>
          <w:p w:rsidR="00976869" w:rsidRPr="00976869" w:rsidRDefault="00976869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      </w:t>
            </w:r>
            <w:r w:rsidRPr="00976869">
              <w:rPr>
                <w:b/>
                <w:sz w:val="28"/>
                <w:szCs w:val="28"/>
              </w:rPr>
              <w:t>Gennaio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82" w:rsidRDefault="00976869">
            <w:r>
              <w:t>Analizzare dati, rappresentazioni grafiche e interpretarli sviluppando deduzioni e ragionamenti sugli stessi.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47" w:rsidRDefault="00B70D47" w:rsidP="00FE7A8A">
            <w:pPr>
              <w:rPr>
                <w:szCs w:val="24"/>
              </w:rPr>
            </w:pPr>
            <w:r w:rsidRPr="00160768">
              <w:rPr>
                <w:szCs w:val="24"/>
                <w:u w:val="single"/>
              </w:rPr>
              <w:t>Saper distinguere  grandezze vettoriali e grandezze scalari</w:t>
            </w:r>
            <w:r>
              <w:rPr>
                <w:szCs w:val="24"/>
              </w:rPr>
              <w:t>.</w:t>
            </w:r>
          </w:p>
          <w:p w:rsidR="00B70D47" w:rsidRDefault="00B70D47" w:rsidP="00FE7A8A">
            <w:pPr>
              <w:rPr>
                <w:szCs w:val="24"/>
              </w:rPr>
            </w:pPr>
          </w:p>
          <w:p w:rsidR="00B70D47" w:rsidRDefault="00B70D47" w:rsidP="00FE7A8A">
            <w:pPr>
              <w:rPr>
                <w:szCs w:val="24"/>
              </w:rPr>
            </w:pPr>
            <w:r w:rsidRPr="00B70D47">
              <w:rPr>
                <w:szCs w:val="24"/>
                <w:u w:val="single"/>
              </w:rPr>
              <w:t>Saper individuare se una grandezza sia scalare o vettoriale</w:t>
            </w:r>
            <w:r>
              <w:rPr>
                <w:szCs w:val="24"/>
              </w:rPr>
              <w:t>.</w:t>
            </w:r>
          </w:p>
          <w:p w:rsidR="00B70D47" w:rsidRDefault="00B70D47" w:rsidP="00FE7A8A">
            <w:pPr>
              <w:rPr>
                <w:szCs w:val="24"/>
              </w:rPr>
            </w:pPr>
          </w:p>
          <w:p w:rsidR="00B70D47" w:rsidRDefault="00B70D47" w:rsidP="00FE7A8A">
            <w:pPr>
              <w:rPr>
                <w:szCs w:val="24"/>
              </w:rPr>
            </w:pPr>
            <w:r w:rsidRPr="00B70D47">
              <w:rPr>
                <w:szCs w:val="24"/>
                <w:u w:val="single"/>
              </w:rPr>
              <w:t>Disegnare e/o calcolare la risultante di vettori</w:t>
            </w:r>
            <w:r>
              <w:rPr>
                <w:szCs w:val="24"/>
              </w:rPr>
              <w:t>.</w:t>
            </w:r>
          </w:p>
          <w:p w:rsidR="00B70D47" w:rsidRPr="00B70D47" w:rsidRDefault="00B70D47" w:rsidP="00FE7A8A">
            <w:pPr>
              <w:rPr>
                <w:szCs w:val="24"/>
              </w:rPr>
            </w:pPr>
            <w:r w:rsidRPr="00B70D47">
              <w:rPr>
                <w:szCs w:val="24"/>
              </w:rPr>
              <w:t xml:space="preserve"> </w:t>
            </w:r>
          </w:p>
          <w:p w:rsidR="00B70D47" w:rsidRPr="00B70D47" w:rsidRDefault="00B70D47" w:rsidP="00FE7A8A">
            <w:pPr>
              <w:rPr>
                <w:szCs w:val="24"/>
              </w:rPr>
            </w:pPr>
            <w:r>
              <w:rPr>
                <w:szCs w:val="24"/>
              </w:rPr>
              <w:t xml:space="preserve">Scomporre una forza e disegnare </w:t>
            </w:r>
            <w:r w:rsidR="00FE7A8A">
              <w:rPr>
                <w:szCs w:val="24"/>
              </w:rPr>
              <w:t>e calcolare l</w:t>
            </w:r>
            <w:r w:rsidRPr="00B70D47">
              <w:rPr>
                <w:szCs w:val="24"/>
              </w:rPr>
              <w:t>e componenti</w:t>
            </w:r>
          </w:p>
          <w:p w:rsidR="006F5D82" w:rsidRDefault="006F5D82" w:rsidP="00B70D47">
            <w:pPr>
              <w:jc w:val="both"/>
              <w:rPr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768" w:rsidRPr="00160768" w:rsidRDefault="00160768" w:rsidP="0079197D">
            <w:pPr>
              <w:numPr>
                <w:ilvl w:val="0"/>
                <w:numId w:val="2"/>
              </w:numPr>
              <w:ind w:left="315" w:hanging="315"/>
              <w:rPr>
                <w:szCs w:val="24"/>
                <w:u w:val="single"/>
              </w:rPr>
            </w:pPr>
            <w:r w:rsidRPr="00160768">
              <w:rPr>
                <w:szCs w:val="24"/>
                <w:u w:val="single"/>
              </w:rPr>
              <w:t>la grandezza vettoriale</w:t>
            </w:r>
          </w:p>
          <w:p w:rsidR="00160768" w:rsidRPr="00160768" w:rsidRDefault="00160768" w:rsidP="0079197D">
            <w:pPr>
              <w:numPr>
                <w:ilvl w:val="0"/>
                <w:numId w:val="2"/>
              </w:numPr>
              <w:ind w:left="315" w:hanging="315"/>
              <w:rPr>
                <w:szCs w:val="24"/>
                <w:u w:val="single"/>
              </w:rPr>
            </w:pPr>
            <w:r w:rsidRPr="00160768">
              <w:rPr>
                <w:szCs w:val="24"/>
                <w:u w:val="single"/>
              </w:rPr>
              <w:t>la grandezza scalare</w:t>
            </w:r>
          </w:p>
          <w:p w:rsidR="00160768" w:rsidRPr="00160768" w:rsidRDefault="00160768" w:rsidP="0079197D">
            <w:pPr>
              <w:numPr>
                <w:ilvl w:val="0"/>
                <w:numId w:val="2"/>
              </w:numPr>
              <w:ind w:left="315" w:hanging="315"/>
              <w:rPr>
                <w:szCs w:val="24"/>
                <w:u w:val="single"/>
              </w:rPr>
            </w:pPr>
            <w:r w:rsidRPr="00160768">
              <w:rPr>
                <w:szCs w:val="24"/>
                <w:u w:val="single"/>
              </w:rPr>
              <w:t>la risultante di vettori</w:t>
            </w:r>
          </w:p>
          <w:p w:rsidR="00160768" w:rsidRPr="00160768" w:rsidRDefault="00160768" w:rsidP="0079197D">
            <w:pPr>
              <w:numPr>
                <w:ilvl w:val="0"/>
                <w:numId w:val="2"/>
              </w:numPr>
              <w:ind w:left="315" w:hanging="315"/>
              <w:rPr>
                <w:szCs w:val="24"/>
                <w:u w:val="single"/>
              </w:rPr>
            </w:pPr>
            <w:r w:rsidRPr="00160768">
              <w:rPr>
                <w:szCs w:val="24"/>
                <w:u w:val="single"/>
              </w:rPr>
              <w:t>le operazioni fra vettori e la composizione di un vettore</w:t>
            </w:r>
          </w:p>
          <w:p w:rsidR="006F5D82" w:rsidRPr="00160768" w:rsidRDefault="00160768" w:rsidP="0079197D">
            <w:pPr>
              <w:numPr>
                <w:ilvl w:val="0"/>
                <w:numId w:val="2"/>
              </w:numPr>
              <w:ind w:left="315" w:hanging="315"/>
              <w:rPr>
                <w:szCs w:val="24"/>
              </w:rPr>
            </w:pPr>
            <w:r>
              <w:rPr>
                <w:szCs w:val="24"/>
              </w:rPr>
              <w:t xml:space="preserve">la scomposizione di un vettore e </w:t>
            </w:r>
            <w:r w:rsidRPr="00160768">
              <w:rPr>
                <w:szCs w:val="24"/>
              </w:rPr>
              <w:t xml:space="preserve"> le componenti di un vettor</w:t>
            </w:r>
            <w:r>
              <w:rPr>
                <w:szCs w:val="24"/>
              </w:rPr>
              <w:t>e.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768" w:rsidRDefault="00160768" w:rsidP="00160768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6F5D82" w:rsidRDefault="006F5D82">
            <w:pPr>
              <w:pStyle w:val="NormaleWeb"/>
              <w:spacing w:after="240"/>
              <w:rPr>
                <w:sz w:val="22"/>
                <w:szCs w:val="22"/>
              </w:rPr>
            </w:pPr>
          </w:p>
        </w:tc>
      </w:tr>
      <w:tr w:rsidR="00B1776E" w:rsidTr="00160768">
        <w:trPr>
          <w:trHeight w:val="6945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160768">
            <w:pPr>
              <w:rPr>
                <w:b/>
              </w:rPr>
            </w:pPr>
            <w:r>
              <w:rPr>
                <w:b/>
              </w:rPr>
              <w:t>5</w:t>
            </w:r>
            <w:r w:rsidR="00B1776E">
              <w:rPr>
                <w:b/>
              </w:rPr>
              <w:t>)</w:t>
            </w:r>
          </w:p>
          <w:p w:rsidR="00B1776E" w:rsidRDefault="00B1776E">
            <w:pPr>
              <w:rPr>
                <w:b/>
              </w:rPr>
            </w:pPr>
            <w:r>
              <w:rPr>
                <w:b/>
              </w:rPr>
              <w:t xml:space="preserve">La FORZA </w:t>
            </w: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7F736B" w:rsidP="00976869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Febbraio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r>
              <w:t>Osservare, descrivere e analizzare fenomeni appartenenti alla realtà naturale e artificiale;</w:t>
            </w:r>
          </w:p>
          <w:p w:rsidR="00B1776E" w:rsidRDefault="00B1776E">
            <w:r>
              <w:t>utilizzare modelli appropriati per investigare su fenomeni e interpretare i dati sperimentali.</w:t>
            </w:r>
          </w:p>
          <w:p w:rsidR="00B1776E" w:rsidRDefault="00B1776E"/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/>
          <w:p w:rsidR="00B1776E" w:rsidRDefault="00B1776E">
            <w:pPr>
              <w:rPr>
                <w:u w:val="single"/>
              </w:rPr>
            </w:pPr>
            <w:r>
              <w:rPr>
                <w:u w:val="single"/>
              </w:rPr>
              <w:t>Riconoscere gli effetti di una forza.</w:t>
            </w:r>
          </w:p>
          <w:p w:rsidR="00B1776E" w:rsidRDefault="00B1776E"/>
          <w:p w:rsidR="00B1776E" w:rsidRDefault="00B1776E">
            <w:pPr>
              <w:rPr>
                <w:u w:val="single"/>
              </w:rPr>
            </w:pPr>
            <w:r>
              <w:rPr>
                <w:u w:val="single"/>
              </w:rPr>
              <w:t>Distinguere tra massa e peso.</w:t>
            </w:r>
          </w:p>
          <w:p w:rsidR="00B1776E" w:rsidRDefault="00B1776E"/>
          <w:p w:rsidR="007F736B" w:rsidRDefault="007F736B" w:rsidP="007F736B">
            <w:r w:rsidRPr="007F736B">
              <w:rPr>
                <w:u w:val="single"/>
              </w:rPr>
              <w:t xml:space="preserve">Conoscere la legge di </w:t>
            </w:r>
            <w:proofErr w:type="spellStart"/>
            <w:r w:rsidRPr="007F736B">
              <w:rPr>
                <w:u w:val="single"/>
              </w:rPr>
              <w:t>Hooke</w:t>
            </w:r>
            <w:proofErr w:type="spellEnd"/>
            <w:r w:rsidRPr="007F736B">
              <w:rPr>
                <w:u w:val="single"/>
              </w:rPr>
              <w:t xml:space="preserve"> </w:t>
            </w:r>
            <w:r>
              <w:rPr>
                <w:u w:val="single"/>
              </w:rPr>
              <w:t>e saperla app</w:t>
            </w:r>
            <w:r w:rsidRPr="007F736B">
              <w:rPr>
                <w:u w:val="single"/>
              </w:rPr>
              <w:t>licare in situ</w:t>
            </w:r>
            <w:r>
              <w:rPr>
                <w:u w:val="single"/>
              </w:rPr>
              <w:t>a</w:t>
            </w:r>
            <w:r w:rsidRPr="007F736B">
              <w:rPr>
                <w:u w:val="single"/>
              </w:rPr>
              <w:t>zioni semplici</w:t>
            </w:r>
            <w:r>
              <w:t>.</w:t>
            </w:r>
          </w:p>
          <w:p w:rsidR="007F736B" w:rsidRDefault="007F736B" w:rsidP="007F736B"/>
          <w:p w:rsidR="007F736B" w:rsidRDefault="007F736B" w:rsidP="007F736B">
            <w:r>
              <w:t xml:space="preserve">Saper applicare la legge di </w:t>
            </w:r>
            <w:proofErr w:type="spellStart"/>
            <w:r>
              <w:t>Hooke</w:t>
            </w:r>
            <w:proofErr w:type="spellEnd"/>
            <w:r>
              <w:t xml:space="preserve"> a situazioni complesse.</w:t>
            </w:r>
          </w:p>
          <w:p w:rsidR="007F736B" w:rsidRDefault="007F736B" w:rsidP="007F736B"/>
          <w:p w:rsidR="00B1776E" w:rsidRDefault="007F736B" w:rsidP="007F736B">
            <w:r>
              <w:t>Saper utilizzare i</w:t>
            </w:r>
            <w:r w:rsidRPr="007F736B">
              <w:t>l dinamometro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6E" w:rsidRDefault="00B1776E" w:rsidP="0079197D">
            <w:pPr>
              <w:numPr>
                <w:ilvl w:val="0"/>
                <w:numId w:val="3"/>
              </w:numPr>
              <w:ind w:left="315" w:hanging="315"/>
              <w:rPr>
                <w:u w:val="single"/>
              </w:rPr>
            </w:pPr>
            <w:r>
              <w:rPr>
                <w:u w:val="single"/>
              </w:rPr>
              <w:t>forza peso</w:t>
            </w:r>
          </w:p>
          <w:p w:rsidR="00B1776E" w:rsidRDefault="00B1776E" w:rsidP="0079197D">
            <w:pPr>
              <w:numPr>
                <w:ilvl w:val="0"/>
                <w:numId w:val="3"/>
              </w:numPr>
              <w:ind w:left="315" w:hanging="315"/>
              <w:rPr>
                <w:u w:val="single"/>
              </w:rPr>
            </w:pPr>
            <w:r>
              <w:rPr>
                <w:u w:val="single"/>
              </w:rPr>
              <w:t>forza d’attrito</w:t>
            </w:r>
          </w:p>
          <w:p w:rsidR="00B1776E" w:rsidRDefault="00B1776E" w:rsidP="0079197D">
            <w:pPr>
              <w:numPr>
                <w:ilvl w:val="0"/>
                <w:numId w:val="3"/>
              </w:numPr>
              <w:ind w:left="315" w:hanging="315"/>
              <w:rPr>
                <w:u w:val="single"/>
              </w:rPr>
            </w:pPr>
            <w:r>
              <w:rPr>
                <w:u w:val="single"/>
              </w:rPr>
              <w:t>reazione vincolare</w:t>
            </w:r>
          </w:p>
          <w:p w:rsidR="00B1776E" w:rsidRPr="007F736B" w:rsidRDefault="007F736B" w:rsidP="0079197D">
            <w:pPr>
              <w:numPr>
                <w:ilvl w:val="0"/>
                <w:numId w:val="3"/>
              </w:numPr>
              <w:ind w:left="315" w:hanging="315"/>
              <w:rPr>
                <w:u w:val="single"/>
              </w:rPr>
            </w:pPr>
            <w:r w:rsidRPr="007F736B">
              <w:rPr>
                <w:u w:val="single"/>
              </w:rPr>
              <w:t>massa</w:t>
            </w:r>
          </w:p>
          <w:p w:rsidR="007F736B" w:rsidRPr="007F736B" w:rsidRDefault="007F736B" w:rsidP="0079197D">
            <w:pPr>
              <w:numPr>
                <w:ilvl w:val="0"/>
                <w:numId w:val="3"/>
              </w:numPr>
              <w:ind w:left="315" w:hanging="315"/>
              <w:rPr>
                <w:u w:val="single"/>
              </w:rPr>
            </w:pPr>
            <w:r w:rsidRPr="007F736B">
              <w:rPr>
                <w:u w:val="single"/>
              </w:rPr>
              <w:t>peso</w:t>
            </w:r>
          </w:p>
          <w:p w:rsidR="007F736B" w:rsidRDefault="007F736B" w:rsidP="0079197D">
            <w:pPr>
              <w:numPr>
                <w:ilvl w:val="0"/>
                <w:numId w:val="3"/>
              </w:numPr>
              <w:ind w:left="315" w:hanging="315"/>
            </w:pPr>
            <w:r w:rsidRPr="007F736B">
              <w:rPr>
                <w:u w:val="single"/>
              </w:rPr>
              <w:t xml:space="preserve">legge di </w:t>
            </w:r>
            <w:proofErr w:type="spellStart"/>
            <w:r w:rsidRPr="007F736B">
              <w:rPr>
                <w:u w:val="single"/>
              </w:rPr>
              <w:t>Hooke</w:t>
            </w:r>
            <w:proofErr w:type="spellEnd"/>
            <w:r w:rsidRPr="007F736B">
              <w:rPr>
                <w:u w:val="single"/>
              </w:rPr>
              <w:t xml:space="preserve"> e formule inverse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B1776E" w:rsidRDefault="00B1776E">
            <w:pPr>
              <w:rPr>
                <w:b/>
              </w:rPr>
            </w:pPr>
          </w:p>
        </w:tc>
      </w:tr>
      <w:tr w:rsidR="00B1776E" w:rsidTr="006F5D82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  <w:szCs w:val="24"/>
              </w:rPr>
            </w:pPr>
          </w:p>
          <w:p w:rsidR="00B1776E" w:rsidRDefault="00B1776E">
            <w:pPr>
              <w:rPr>
                <w:b/>
                <w:szCs w:val="24"/>
              </w:rPr>
            </w:pPr>
          </w:p>
          <w:p w:rsidR="00B1776E" w:rsidRDefault="00B1776E">
            <w:pPr>
              <w:rPr>
                <w:b/>
                <w:szCs w:val="24"/>
              </w:rPr>
            </w:pPr>
          </w:p>
          <w:p w:rsidR="00B1776E" w:rsidRDefault="00B1776E">
            <w:pPr>
              <w:rPr>
                <w:b/>
                <w:szCs w:val="24"/>
              </w:rPr>
            </w:pPr>
          </w:p>
          <w:p w:rsidR="00B1776E" w:rsidRDefault="00162E9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  <w:r w:rsidR="00B1776E">
              <w:rPr>
                <w:b/>
                <w:szCs w:val="24"/>
              </w:rPr>
              <w:t>)</w:t>
            </w:r>
          </w:p>
          <w:p w:rsidR="00B1776E" w:rsidRDefault="00B1776E">
            <w:pPr>
              <w:rPr>
                <w:szCs w:val="24"/>
              </w:rPr>
            </w:pPr>
            <w:r>
              <w:rPr>
                <w:b/>
                <w:szCs w:val="24"/>
              </w:rPr>
              <w:t>L</w:t>
            </w:r>
            <w:r w:rsidR="007F736B">
              <w:rPr>
                <w:b/>
                <w:szCs w:val="24"/>
              </w:rPr>
              <w:t>’EQUILIBRIO</w:t>
            </w: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7F736B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Marzo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6E" w:rsidRDefault="00B1776E">
            <w:r>
              <w:t>Osservare, descrivere e analizzare fenomeni appartenenti alla realtà naturale e artificiale;</w:t>
            </w:r>
          </w:p>
          <w:p w:rsidR="00B1776E" w:rsidRDefault="00B1776E">
            <w:r>
              <w:t>analizzare fenomeni legati alle trasformazioni di energia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8A" w:rsidRDefault="00FE7A8A">
            <w:pPr>
              <w:rPr>
                <w:u w:val="single"/>
              </w:rPr>
            </w:pPr>
            <w:r w:rsidRPr="00FE7A8A">
              <w:rPr>
                <w:u w:val="single"/>
              </w:rPr>
              <w:t>Riconoscere le condiz</w:t>
            </w:r>
            <w:r>
              <w:rPr>
                <w:u w:val="single"/>
              </w:rPr>
              <w:t>ioni di equilibrio di un punto.</w:t>
            </w:r>
          </w:p>
          <w:p w:rsidR="00FE7A8A" w:rsidRDefault="00FE7A8A">
            <w:pPr>
              <w:rPr>
                <w:u w:val="single"/>
              </w:rPr>
            </w:pPr>
          </w:p>
          <w:p w:rsidR="00FE7A8A" w:rsidRDefault="00FE7A8A">
            <w:pPr>
              <w:rPr>
                <w:u w:val="single"/>
              </w:rPr>
            </w:pPr>
            <w:r>
              <w:rPr>
                <w:u w:val="single"/>
              </w:rPr>
              <w:t>D</w:t>
            </w:r>
            <w:r w:rsidRPr="00FE7A8A">
              <w:rPr>
                <w:u w:val="single"/>
              </w:rPr>
              <w:t>eterminare la forza equilibrante</w:t>
            </w:r>
            <w:r>
              <w:rPr>
                <w:u w:val="single"/>
              </w:rPr>
              <w:t xml:space="preserve"> in un piano orizzontale </w:t>
            </w:r>
            <w:r w:rsidRPr="00FE7A8A">
              <w:t>e in un piano inclinato</w:t>
            </w:r>
            <w:r>
              <w:rPr>
                <w:u w:val="single"/>
              </w:rPr>
              <w:t>.</w:t>
            </w:r>
          </w:p>
          <w:p w:rsidR="00FE7A8A" w:rsidRDefault="00FE7A8A">
            <w:pPr>
              <w:rPr>
                <w:u w:val="single"/>
              </w:rPr>
            </w:pPr>
          </w:p>
          <w:p w:rsidR="00B1776E" w:rsidRDefault="00FE7A8A">
            <w:pPr>
              <w:rPr>
                <w:u w:val="single"/>
              </w:rPr>
            </w:pPr>
            <w:r>
              <w:rPr>
                <w:u w:val="single"/>
              </w:rPr>
              <w:t>Saper utilizzare il  momento di una forza.</w:t>
            </w:r>
          </w:p>
          <w:p w:rsidR="00FE7A8A" w:rsidRDefault="00FE7A8A">
            <w:pPr>
              <w:rPr>
                <w:u w:val="single"/>
              </w:rPr>
            </w:pPr>
          </w:p>
          <w:p w:rsidR="00FE7A8A" w:rsidRDefault="00FE7A8A">
            <w:pPr>
              <w:rPr>
                <w:u w:val="single"/>
              </w:rPr>
            </w:pPr>
            <w:r>
              <w:rPr>
                <w:u w:val="single"/>
              </w:rPr>
              <w:t>Saper equilibrare una leva</w:t>
            </w:r>
          </w:p>
          <w:p w:rsidR="00250F44" w:rsidRDefault="00250F44">
            <w:pPr>
              <w:rPr>
                <w:u w:val="single"/>
              </w:rPr>
            </w:pPr>
          </w:p>
          <w:p w:rsidR="00250F44" w:rsidRDefault="00250F44">
            <w:pPr>
              <w:rPr>
                <w:u w:val="single"/>
              </w:rPr>
            </w:pPr>
          </w:p>
          <w:p w:rsidR="00250F44" w:rsidRDefault="00250F44">
            <w:pPr>
              <w:rPr>
                <w:u w:val="single"/>
              </w:rPr>
            </w:pPr>
          </w:p>
          <w:p w:rsidR="00250F44" w:rsidRDefault="00250F44">
            <w:pPr>
              <w:rPr>
                <w:u w:val="single"/>
              </w:rPr>
            </w:pPr>
          </w:p>
          <w:p w:rsidR="00250F44" w:rsidRDefault="00250F44">
            <w:pPr>
              <w:rPr>
                <w:u w:val="single"/>
              </w:rPr>
            </w:pPr>
          </w:p>
          <w:p w:rsidR="00250F44" w:rsidRDefault="00250F44">
            <w:pPr>
              <w:rPr>
                <w:u w:val="single"/>
              </w:rPr>
            </w:pPr>
          </w:p>
          <w:p w:rsidR="00250F44" w:rsidRDefault="00250F44">
            <w:pPr>
              <w:rPr>
                <w:u w:val="single"/>
              </w:rPr>
            </w:pPr>
          </w:p>
          <w:p w:rsidR="00250F44" w:rsidRDefault="00250F44">
            <w:pPr>
              <w:rPr>
                <w:u w:val="single"/>
              </w:rPr>
            </w:pPr>
          </w:p>
          <w:p w:rsidR="00250F44" w:rsidRDefault="00250F44">
            <w:pPr>
              <w:rPr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8A" w:rsidRDefault="00FE7A8A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 w:rsidRPr="00FE7A8A">
              <w:rPr>
                <w:szCs w:val="24"/>
                <w:u w:val="single"/>
              </w:rPr>
              <w:t>Condizioni di e</w:t>
            </w:r>
            <w:r>
              <w:rPr>
                <w:szCs w:val="24"/>
                <w:u w:val="single"/>
              </w:rPr>
              <w:t>quilibrio di un punto materiale</w:t>
            </w:r>
          </w:p>
          <w:p w:rsidR="00FE7A8A" w:rsidRDefault="00FE7A8A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momento di una forza</w:t>
            </w:r>
          </w:p>
          <w:p w:rsidR="00FE7A8A" w:rsidRDefault="00FE7A8A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 w:rsidRPr="00FE7A8A">
              <w:rPr>
                <w:szCs w:val="24"/>
                <w:u w:val="single"/>
              </w:rPr>
              <w:t>bari</w:t>
            </w:r>
            <w:r>
              <w:rPr>
                <w:szCs w:val="24"/>
                <w:u w:val="single"/>
              </w:rPr>
              <w:t>centro di un corpo</w:t>
            </w:r>
          </w:p>
          <w:p w:rsidR="00FE7A8A" w:rsidRPr="00CE66D6" w:rsidRDefault="00FE7A8A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</w:rPr>
            </w:pPr>
            <w:r w:rsidRPr="00CE66D6">
              <w:rPr>
                <w:szCs w:val="24"/>
              </w:rPr>
              <w:t>classificazione delle leve</w:t>
            </w:r>
          </w:p>
          <w:p w:rsidR="00B1776E" w:rsidRDefault="00B1776E" w:rsidP="0079197D">
            <w:pPr>
              <w:ind w:left="315" w:hanging="315"/>
              <w:rPr>
                <w:szCs w:val="24"/>
                <w:u w:val="single"/>
              </w:rPr>
            </w:pPr>
          </w:p>
          <w:p w:rsidR="00B1776E" w:rsidRDefault="00B1776E" w:rsidP="0079197D">
            <w:pPr>
              <w:ind w:left="315" w:hanging="315"/>
              <w:rPr>
                <w:b/>
                <w:u w:val="single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B1776E" w:rsidRDefault="00B1776E">
            <w:pPr>
              <w:rPr>
                <w:b/>
              </w:rPr>
            </w:pPr>
          </w:p>
        </w:tc>
      </w:tr>
      <w:tr w:rsidR="007F736B" w:rsidTr="006F5D82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ED348A" w:rsidRDefault="00ED348A">
            <w:pPr>
              <w:rPr>
                <w:b/>
              </w:rPr>
            </w:pPr>
            <w:r>
              <w:rPr>
                <w:b/>
              </w:rPr>
              <w:t xml:space="preserve">7) </w:t>
            </w:r>
          </w:p>
          <w:p w:rsidR="00ED348A" w:rsidRDefault="00FD7B0D">
            <w:pPr>
              <w:rPr>
                <w:b/>
              </w:rPr>
            </w:pPr>
            <w:r>
              <w:rPr>
                <w:b/>
              </w:rPr>
              <w:t>CENNI DI ELETTROSTA</w:t>
            </w:r>
            <w:r>
              <w:rPr>
                <w:b/>
              </w:rPr>
              <w:br/>
              <w:t>TICA</w:t>
            </w:r>
            <w:r w:rsidR="00FD2C61">
              <w:rPr>
                <w:b/>
              </w:rPr>
              <w:t xml:space="preserve"> E CORRENTE ELETTRICA</w:t>
            </w:r>
          </w:p>
          <w:p w:rsidR="00ED348A" w:rsidRDefault="00ED348A">
            <w:pPr>
              <w:rPr>
                <w:b/>
              </w:rPr>
            </w:pPr>
          </w:p>
          <w:p w:rsidR="00ED348A" w:rsidRDefault="00ED348A">
            <w:pPr>
              <w:rPr>
                <w:b/>
              </w:rPr>
            </w:pPr>
          </w:p>
          <w:p w:rsidR="00ED348A" w:rsidRDefault="00ED348A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ED348A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Aprile</w:t>
            </w: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B2" w:rsidRDefault="008C1EB2" w:rsidP="008C1EB2">
            <w:r>
              <w:t>Osservare, descrivere e analizzare fenomeni appartenenti alla realtà naturale e artificiale;</w:t>
            </w:r>
          </w:p>
          <w:p w:rsidR="007F736B" w:rsidRDefault="008C1EB2" w:rsidP="008C1EB2">
            <w:r>
              <w:t>analizzare fenomeni legati alle trasformazioni di energia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6" w:rsidRDefault="00CE66D6">
            <w:pPr>
              <w:rPr>
                <w:u w:val="single"/>
              </w:rPr>
            </w:pPr>
            <w:r>
              <w:rPr>
                <w:u w:val="single"/>
              </w:rPr>
              <w:t xml:space="preserve">Saper </w:t>
            </w:r>
            <w:r w:rsidR="00FD7B0D">
              <w:rPr>
                <w:u w:val="single"/>
              </w:rPr>
              <w:t>calcolare la forza elettrica in casi semplici</w:t>
            </w:r>
            <w:r>
              <w:rPr>
                <w:u w:val="single"/>
              </w:rPr>
              <w:t>.</w:t>
            </w:r>
          </w:p>
          <w:p w:rsidR="00CE66D6" w:rsidRDefault="00CE66D6">
            <w:pPr>
              <w:rPr>
                <w:u w:val="single"/>
              </w:rPr>
            </w:pPr>
          </w:p>
          <w:p w:rsidR="00FD7B0D" w:rsidRPr="00FD7B0D" w:rsidRDefault="00FD7B0D" w:rsidP="00FD7B0D">
            <w:r w:rsidRPr="00FD7B0D">
              <w:t>Saper calcolare la forza elettrica in casi complessi.</w:t>
            </w:r>
          </w:p>
          <w:p w:rsidR="00FD7B0D" w:rsidRDefault="00FD7B0D">
            <w:pPr>
              <w:rPr>
                <w:u w:val="single"/>
              </w:rPr>
            </w:pPr>
          </w:p>
          <w:p w:rsidR="00CE66D6" w:rsidRPr="00CE66D6" w:rsidRDefault="00FD7B0D">
            <w:r>
              <w:rPr>
                <w:u w:val="single"/>
              </w:rPr>
              <w:t>Saper risolvere semplici circuiti elettrici.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B0D" w:rsidRPr="00060A6A" w:rsidRDefault="00FD7B0D" w:rsidP="00FD7B0D">
            <w:pPr>
              <w:numPr>
                <w:ilvl w:val="0"/>
                <w:numId w:val="1"/>
              </w:numPr>
              <w:tabs>
                <w:tab w:val="clear" w:pos="720"/>
                <w:tab w:val="num" w:pos="457"/>
              </w:tabs>
              <w:ind w:left="457"/>
            </w:pPr>
            <w:r>
              <w:rPr>
                <w:u w:val="single"/>
              </w:rPr>
              <w:t>Carica elettrica</w:t>
            </w:r>
          </w:p>
          <w:p w:rsidR="00FD7B0D" w:rsidRPr="00060A6A" w:rsidRDefault="00FD7B0D" w:rsidP="00FD7B0D">
            <w:pPr>
              <w:numPr>
                <w:ilvl w:val="0"/>
                <w:numId w:val="1"/>
              </w:numPr>
              <w:tabs>
                <w:tab w:val="clear" w:pos="720"/>
                <w:tab w:val="num" w:pos="457"/>
              </w:tabs>
              <w:ind w:left="457"/>
            </w:pPr>
            <w:r>
              <w:rPr>
                <w:u w:val="single"/>
              </w:rPr>
              <w:t>campo elettrico</w:t>
            </w:r>
          </w:p>
          <w:p w:rsidR="00FD7B0D" w:rsidRPr="00FD7B0D" w:rsidRDefault="00FD7B0D" w:rsidP="00FD7B0D">
            <w:pPr>
              <w:numPr>
                <w:ilvl w:val="0"/>
                <w:numId w:val="1"/>
              </w:numPr>
              <w:tabs>
                <w:tab w:val="clear" w:pos="720"/>
                <w:tab w:val="num" w:pos="457"/>
              </w:tabs>
              <w:ind w:left="457"/>
            </w:pPr>
            <w:r>
              <w:rPr>
                <w:u w:val="single"/>
              </w:rPr>
              <w:t>fenomeni elettrostatici</w:t>
            </w:r>
          </w:p>
          <w:p w:rsidR="00FD7B0D" w:rsidRPr="00FD7B0D" w:rsidRDefault="00FD7B0D" w:rsidP="00FD7B0D">
            <w:pPr>
              <w:numPr>
                <w:ilvl w:val="0"/>
                <w:numId w:val="1"/>
              </w:numPr>
              <w:tabs>
                <w:tab w:val="clear" w:pos="720"/>
                <w:tab w:val="num" w:pos="457"/>
              </w:tabs>
              <w:ind w:left="457"/>
            </w:pPr>
            <w:r>
              <w:rPr>
                <w:u w:val="single"/>
              </w:rPr>
              <w:t>potenziale elettrico</w:t>
            </w:r>
          </w:p>
          <w:p w:rsidR="00FD7B0D" w:rsidRPr="00FD7B0D" w:rsidRDefault="00FD7B0D" w:rsidP="00FD7B0D">
            <w:pPr>
              <w:numPr>
                <w:ilvl w:val="0"/>
                <w:numId w:val="1"/>
              </w:numPr>
              <w:tabs>
                <w:tab w:val="clear" w:pos="720"/>
                <w:tab w:val="num" w:pos="457"/>
              </w:tabs>
              <w:ind w:left="457"/>
            </w:pPr>
            <w:r w:rsidRPr="00060A6A">
              <w:rPr>
                <w:u w:val="single"/>
              </w:rPr>
              <w:t>Corr</w:t>
            </w:r>
            <w:r>
              <w:rPr>
                <w:u w:val="single"/>
              </w:rPr>
              <w:t>ente elettrica ed effetto Joule</w:t>
            </w:r>
          </w:p>
          <w:p w:rsidR="00FD7B0D" w:rsidRPr="00060A6A" w:rsidRDefault="00FD7B0D" w:rsidP="00FD7B0D">
            <w:pPr>
              <w:numPr>
                <w:ilvl w:val="0"/>
                <w:numId w:val="1"/>
              </w:numPr>
              <w:tabs>
                <w:tab w:val="clear" w:pos="720"/>
                <w:tab w:val="num" w:pos="457"/>
              </w:tabs>
              <w:ind w:left="457"/>
            </w:pPr>
            <w:r>
              <w:rPr>
                <w:u w:val="single"/>
              </w:rPr>
              <w:t>Resistori e condensatori</w:t>
            </w:r>
          </w:p>
          <w:p w:rsidR="00CE66D6" w:rsidRDefault="00CE66D6" w:rsidP="00FD7B0D">
            <w:pPr>
              <w:ind w:left="720"/>
              <w:rPr>
                <w:szCs w:val="24"/>
                <w:u w:val="single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36B" w:rsidRDefault="000D2FF6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 verifiche saranno di tipo formativo e sommativo, sia scritte che orali</w:t>
            </w:r>
          </w:p>
        </w:tc>
      </w:tr>
      <w:tr w:rsidR="008C1EB2" w:rsidTr="006F5D82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B2" w:rsidRDefault="008C1EB2">
            <w:pPr>
              <w:rPr>
                <w:b/>
              </w:rPr>
            </w:pPr>
          </w:p>
          <w:p w:rsidR="008C1EB2" w:rsidRDefault="008C1EB2">
            <w:pPr>
              <w:rPr>
                <w:b/>
              </w:rPr>
            </w:pPr>
          </w:p>
          <w:p w:rsidR="008C1EB2" w:rsidRDefault="008C1EB2">
            <w:pPr>
              <w:rPr>
                <w:b/>
              </w:rPr>
            </w:pPr>
          </w:p>
          <w:p w:rsidR="008C1EB2" w:rsidRDefault="008C1EB2">
            <w:pPr>
              <w:rPr>
                <w:b/>
              </w:rPr>
            </w:pPr>
          </w:p>
          <w:p w:rsidR="008C1EB2" w:rsidRDefault="00E27A63">
            <w:pPr>
              <w:rPr>
                <w:b/>
              </w:rPr>
            </w:pPr>
            <w:r>
              <w:rPr>
                <w:b/>
              </w:rPr>
              <w:t>8</w:t>
            </w:r>
            <w:r w:rsidR="008C1EB2">
              <w:rPr>
                <w:b/>
              </w:rPr>
              <w:t>)</w:t>
            </w:r>
          </w:p>
          <w:p w:rsidR="008C1EB2" w:rsidRDefault="008C1EB2">
            <w:pPr>
              <w:rPr>
                <w:b/>
              </w:rPr>
            </w:pPr>
            <w:r>
              <w:rPr>
                <w:b/>
              </w:rPr>
              <w:t>IL MOTO RETTILINEO UNIFORME</w:t>
            </w:r>
          </w:p>
          <w:p w:rsidR="008C1EB2" w:rsidRDefault="008C1EB2">
            <w:pPr>
              <w:rPr>
                <w:b/>
              </w:rPr>
            </w:pPr>
          </w:p>
          <w:p w:rsidR="008C1EB2" w:rsidRDefault="008C1EB2">
            <w:pPr>
              <w:rPr>
                <w:b/>
              </w:rPr>
            </w:pPr>
          </w:p>
          <w:p w:rsidR="008C1EB2" w:rsidRDefault="008C1EB2">
            <w:pPr>
              <w:rPr>
                <w:b/>
              </w:rPr>
            </w:pPr>
          </w:p>
          <w:p w:rsidR="008C1EB2" w:rsidRPr="008C1EB2" w:rsidRDefault="008C1EB2">
            <w:pPr>
              <w:rPr>
                <w:b/>
                <w:sz w:val="28"/>
                <w:szCs w:val="28"/>
              </w:rPr>
            </w:pPr>
            <w:r w:rsidRPr="008C1EB2">
              <w:rPr>
                <w:b/>
                <w:sz w:val="28"/>
                <w:szCs w:val="28"/>
              </w:rPr>
              <w:t>Maggio/Giugno</w:t>
            </w:r>
          </w:p>
          <w:p w:rsidR="008C1EB2" w:rsidRDefault="008C1EB2">
            <w:pPr>
              <w:rPr>
                <w:b/>
              </w:rPr>
            </w:pPr>
          </w:p>
          <w:p w:rsidR="008C1EB2" w:rsidRDefault="008C1EB2">
            <w:pPr>
              <w:rPr>
                <w:b/>
              </w:rPr>
            </w:pPr>
          </w:p>
          <w:p w:rsidR="008C1EB2" w:rsidRDefault="008C1EB2">
            <w:pPr>
              <w:rPr>
                <w:b/>
              </w:rPr>
            </w:pPr>
          </w:p>
          <w:p w:rsidR="008C1EB2" w:rsidRDefault="008C1EB2">
            <w:pPr>
              <w:rPr>
                <w:b/>
              </w:rPr>
            </w:pPr>
          </w:p>
          <w:p w:rsidR="008C1EB2" w:rsidRDefault="008C1EB2">
            <w:pPr>
              <w:rPr>
                <w:b/>
              </w:rPr>
            </w:pPr>
          </w:p>
          <w:p w:rsidR="008C1EB2" w:rsidRDefault="008C1EB2">
            <w:pPr>
              <w:rPr>
                <w:b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B2" w:rsidRDefault="008C1EB2" w:rsidP="008C1EB2">
            <w:r>
              <w:t>Osservare, descrivere e analizzare fenomeni appartenenti alla realtà naturale e artificiale;</w:t>
            </w:r>
          </w:p>
          <w:p w:rsidR="008C1EB2" w:rsidRDefault="008C1EB2" w:rsidP="008C1EB2">
            <w:r>
              <w:t>analizzare fenomeni legati alle trasformazioni di energia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B2" w:rsidRDefault="008C1EB2">
            <w:pPr>
              <w:rPr>
                <w:u w:val="single"/>
              </w:rPr>
            </w:pPr>
            <w:r>
              <w:rPr>
                <w:u w:val="single"/>
              </w:rPr>
              <w:t xml:space="preserve">Saper applicare la legge oraria del moto e determinazione </w:t>
            </w:r>
            <w:r w:rsidRPr="008C1EB2">
              <w:rPr>
                <w:u w:val="single"/>
              </w:rPr>
              <w:t xml:space="preserve">la pendenza della retta, </w:t>
            </w:r>
            <w:r>
              <w:rPr>
                <w:u w:val="single"/>
              </w:rPr>
              <w:t>nel caso di situazioni semplici.</w:t>
            </w:r>
          </w:p>
          <w:p w:rsidR="008C1EB2" w:rsidRDefault="008C1EB2">
            <w:pPr>
              <w:rPr>
                <w:u w:val="single"/>
              </w:rPr>
            </w:pPr>
          </w:p>
          <w:p w:rsidR="008C1EB2" w:rsidRDefault="008C1EB2" w:rsidP="008C1EB2">
            <w:pPr>
              <w:rPr>
                <w:u w:val="single"/>
              </w:rPr>
            </w:pPr>
            <w:r w:rsidRPr="008C1EB2">
              <w:t xml:space="preserve">Saper applicare la legge oraria del moto e determinazione la pendenza della retta, </w:t>
            </w:r>
            <w:r>
              <w:t>nel caso di situazioni complesse</w:t>
            </w:r>
            <w:r>
              <w:rPr>
                <w:u w:val="single"/>
              </w:rPr>
              <w:t>.</w:t>
            </w:r>
          </w:p>
          <w:p w:rsidR="008C1EB2" w:rsidRPr="008C1EB2" w:rsidRDefault="008C1EB2"/>
          <w:p w:rsidR="008C1EB2" w:rsidRDefault="008C1EB2">
            <w:pPr>
              <w:rPr>
                <w:u w:val="single"/>
              </w:rPr>
            </w:pPr>
            <w:r>
              <w:rPr>
                <w:u w:val="single"/>
              </w:rPr>
              <w:t>Passare da una unità di misura</w:t>
            </w:r>
            <w:r w:rsidRPr="008C1EB2">
              <w:rPr>
                <w:u w:val="single"/>
              </w:rPr>
              <w:t xml:space="preserve"> di misura della velocità</w:t>
            </w:r>
            <w:r>
              <w:rPr>
                <w:u w:val="single"/>
              </w:rPr>
              <w:t xml:space="preserve"> all’altra.</w:t>
            </w:r>
          </w:p>
          <w:p w:rsidR="008C1EB2" w:rsidRDefault="008C1EB2">
            <w:pPr>
              <w:rPr>
                <w:u w:val="single"/>
              </w:rPr>
            </w:pPr>
          </w:p>
          <w:p w:rsidR="008C1EB2" w:rsidRPr="008C1EB2" w:rsidRDefault="008C1EB2">
            <w:r>
              <w:t xml:space="preserve">Saper leggere un grafico di moto </w:t>
            </w:r>
            <w:r>
              <w:lastRenderedPageBreak/>
              <w:t>vario.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7D" w:rsidRDefault="0079197D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 w:rsidRPr="0079197D">
              <w:rPr>
                <w:szCs w:val="24"/>
                <w:u w:val="single"/>
              </w:rPr>
              <w:lastRenderedPageBreak/>
              <w:t xml:space="preserve">Significato e </w:t>
            </w:r>
            <w:proofErr w:type="spellStart"/>
            <w:r w:rsidRPr="0079197D">
              <w:rPr>
                <w:szCs w:val="24"/>
                <w:u w:val="single"/>
              </w:rPr>
              <w:t>udm</w:t>
            </w:r>
            <w:proofErr w:type="spellEnd"/>
            <w:r w:rsidRPr="0079197D">
              <w:rPr>
                <w:szCs w:val="24"/>
                <w:u w:val="single"/>
              </w:rPr>
              <w:t xml:space="preserve"> della velocità,</w:t>
            </w:r>
          </w:p>
          <w:p w:rsidR="0079197D" w:rsidRDefault="0079197D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concetto di moto rettilineo uniforme</w:t>
            </w:r>
          </w:p>
          <w:p w:rsidR="0079197D" w:rsidRDefault="0079197D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diretta proporzionalità fra spazio e tempo</w:t>
            </w:r>
          </w:p>
          <w:p w:rsidR="008C1EB2" w:rsidRDefault="0079197D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legge oraria</w:t>
            </w:r>
            <w:r w:rsidRPr="0079197D">
              <w:rPr>
                <w:szCs w:val="24"/>
                <w:u w:val="single"/>
              </w:rPr>
              <w:t xml:space="preserve"> dal mo</w:t>
            </w:r>
            <w:r>
              <w:rPr>
                <w:szCs w:val="24"/>
                <w:u w:val="single"/>
              </w:rPr>
              <w:t xml:space="preserve">to nel caso semplice e </w:t>
            </w:r>
            <w:r w:rsidRPr="00CA401E">
              <w:rPr>
                <w:szCs w:val="24"/>
              </w:rPr>
              <w:t>generale</w:t>
            </w:r>
            <w:r>
              <w:rPr>
                <w:szCs w:val="24"/>
                <w:u w:val="single"/>
              </w:rPr>
              <w:t>,</w:t>
            </w:r>
          </w:p>
          <w:p w:rsidR="0079197D" w:rsidRDefault="0079197D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grafici spazio/tempo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B2" w:rsidRDefault="0079197D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 verifiche saranno di tipo formativo e sommativo, sia scritte che orali</w:t>
            </w:r>
          </w:p>
        </w:tc>
      </w:tr>
    </w:tbl>
    <w:p w:rsidR="00B1776E" w:rsidRDefault="00B1776E" w:rsidP="00B1776E">
      <w:pPr>
        <w:rPr>
          <w:b/>
        </w:rPr>
      </w:pPr>
    </w:p>
    <w:p w:rsidR="00B1776E" w:rsidRDefault="00B1776E" w:rsidP="00B1776E">
      <w:pPr>
        <w:rPr>
          <w:b/>
        </w:rPr>
      </w:pPr>
    </w:p>
    <w:p w:rsidR="00B1776E" w:rsidRDefault="00B1776E" w:rsidP="00B1776E">
      <w:pPr>
        <w:ind w:left="2552" w:hanging="2552"/>
        <w:rPr>
          <w:sz w:val="22"/>
          <w:szCs w:val="22"/>
        </w:rPr>
      </w:pPr>
      <w:r>
        <w:rPr>
          <w:b/>
        </w:rPr>
        <w:t>- OBIETTIVI MINIMI</w:t>
      </w:r>
      <w:r>
        <w:t xml:space="preserve">: </w:t>
      </w:r>
      <w:r>
        <w:rPr>
          <w:sz w:val="22"/>
          <w:szCs w:val="22"/>
        </w:rPr>
        <w:t xml:space="preserve">gli obiettivi  minimi e le conoscenze  ritenuti fondamentali </w:t>
      </w:r>
      <w:r>
        <w:t xml:space="preserve">sono </w:t>
      </w:r>
      <w:r>
        <w:rPr>
          <w:sz w:val="22"/>
          <w:szCs w:val="22"/>
        </w:rPr>
        <w:t>sottolineati nella tabella</w:t>
      </w:r>
    </w:p>
    <w:p w:rsidR="00B1776E" w:rsidRDefault="00B1776E" w:rsidP="00B1776E">
      <w:pPr>
        <w:pStyle w:val="Titolo"/>
        <w:jc w:val="left"/>
        <w:rPr>
          <w:sz w:val="24"/>
        </w:rPr>
      </w:pPr>
    </w:p>
    <w:p w:rsidR="00B1776E" w:rsidRDefault="00B1776E" w:rsidP="00B1776E">
      <w:pPr>
        <w:pStyle w:val="Titolo"/>
        <w:jc w:val="left"/>
        <w:rPr>
          <w:sz w:val="24"/>
        </w:rPr>
      </w:pPr>
    </w:p>
    <w:p w:rsidR="00B1776E" w:rsidRDefault="00B1776E" w:rsidP="00B1776E">
      <w:pPr>
        <w:pStyle w:val="Titolo"/>
        <w:jc w:val="both"/>
        <w:rPr>
          <w:sz w:val="24"/>
        </w:rPr>
      </w:pPr>
      <w:r>
        <w:rPr>
          <w:sz w:val="24"/>
        </w:rPr>
        <w:t>- METODOLOGIA</w:t>
      </w:r>
    </w:p>
    <w:p w:rsidR="00B1776E" w:rsidRDefault="00B1776E" w:rsidP="00B1776E">
      <w:pPr>
        <w:pStyle w:val="Titolo"/>
        <w:jc w:val="both"/>
        <w:rPr>
          <w:b w:val="0"/>
          <w:sz w:val="24"/>
        </w:rPr>
      </w:pPr>
    </w:p>
    <w:p w:rsidR="00B1776E" w:rsidRDefault="00B1776E" w:rsidP="00B1776E">
      <w:pPr>
        <w:pStyle w:val="Titolo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Lezione frontale</w:t>
      </w:r>
    </w:p>
    <w:p w:rsidR="00B1776E" w:rsidRDefault="00B1776E" w:rsidP="00B1776E">
      <w:pPr>
        <w:pStyle w:val="Titolo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Lezione multimediale</w:t>
      </w:r>
    </w:p>
    <w:p w:rsidR="00B1776E" w:rsidRDefault="00B1776E" w:rsidP="00B1776E">
      <w:pPr>
        <w:pStyle w:val="Titolo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Esercitazioni guidate</w:t>
      </w:r>
    </w:p>
    <w:p w:rsidR="000A4986" w:rsidRDefault="000A4986" w:rsidP="00B1776E">
      <w:pPr>
        <w:pStyle w:val="Titolo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Cooperative learning</w:t>
      </w:r>
    </w:p>
    <w:p w:rsidR="00B1776E" w:rsidRDefault="00B1776E" w:rsidP="00B1776E">
      <w:pPr>
        <w:pStyle w:val="Titolo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RIPASSO: con una breve sintesi dell’argomento; con lavoro a gruppi; con uso di mappe concettuali; con filmati della rete.</w:t>
      </w:r>
    </w:p>
    <w:p w:rsidR="00B1776E" w:rsidRDefault="00B1776E" w:rsidP="00B1776E">
      <w:pPr>
        <w:pStyle w:val="Titolo"/>
        <w:jc w:val="both"/>
        <w:rPr>
          <w:b w:val="0"/>
          <w:sz w:val="24"/>
        </w:rPr>
      </w:pPr>
    </w:p>
    <w:p w:rsidR="00B1776E" w:rsidRDefault="00B1776E" w:rsidP="00B1776E">
      <w:pPr>
        <w:pStyle w:val="Titolo"/>
        <w:jc w:val="both"/>
        <w:rPr>
          <w:sz w:val="24"/>
        </w:rPr>
      </w:pPr>
      <w:r>
        <w:rPr>
          <w:sz w:val="24"/>
        </w:rPr>
        <w:t>- STRUMENTI DIDATTICI</w:t>
      </w:r>
    </w:p>
    <w:p w:rsidR="00B1776E" w:rsidRDefault="00B1776E" w:rsidP="00B1776E">
      <w:pPr>
        <w:pStyle w:val="Titolo"/>
        <w:jc w:val="both"/>
        <w:rPr>
          <w:sz w:val="24"/>
        </w:rPr>
      </w:pPr>
    </w:p>
    <w:p w:rsidR="00B1776E" w:rsidRDefault="00B1776E" w:rsidP="00B1776E">
      <w:pPr>
        <w:numPr>
          <w:ilvl w:val="0"/>
          <w:numId w:val="5"/>
        </w:numPr>
        <w:ind w:right="-1"/>
        <w:jc w:val="both"/>
        <w:rPr>
          <w:szCs w:val="24"/>
        </w:rPr>
      </w:pPr>
      <w:r>
        <w:rPr>
          <w:szCs w:val="24"/>
        </w:rPr>
        <w:t xml:space="preserve">Libro di testo: Fabbri Sergio-Masini Mara    Quantum compact + DVD + Fisica per tutti\ Corso di Fisica per il primo biennio  ed. SEI </w:t>
      </w:r>
    </w:p>
    <w:p w:rsidR="00B1776E" w:rsidRDefault="00B1776E" w:rsidP="00B1776E">
      <w:pPr>
        <w:numPr>
          <w:ilvl w:val="0"/>
          <w:numId w:val="5"/>
        </w:numPr>
        <w:ind w:right="-1"/>
        <w:jc w:val="both"/>
        <w:rPr>
          <w:szCs w:val="24"/>
        </w:rPr>
      </w:pPr>
      <w:r>
        <w:rPr>
          <w:szCs w:val="24"/>
        </w:rPr>
        <w:t>Appunti personali</w:t>
      </w:r>
    </w:p>
    <w:p w:rsidR="00B1776E" w:rsidRDefault="00B1776E" w:rsidP="00B1776E">
      <w:pPr>
        <w:numPr>
          <w:ilvl w:val="0"/>
          <w:numId w:val="5"/>
        </w:numPr>
        <w:ind w:right="-1"/>
        <w:jc w:val="both"/>
        <w:rPr>
          <w:szCs w:val="24"/>
        </w:rPr>
      </w:pPr>
      <w:r>
        <w:rPr>
          <w:szCs w:val="24"/>
        </w:rPr>
        <w:t>Apparecchiature di laboratorio</w:t>
      </w:r>
    </w:p>
    <w:p w:rsidR="00B1776E" w:rsidRDefault="00B1776E" w:rsidP="00B1776E">
      <w:pPr>
        <w:numPr>
          <w:ilvl w:val="0"/>
          <w:numId w:val="5"/>
        </w:numPr>
        <w:ind w:right="-1"/>
        <w:jc w:val="both"/>
        <w:rPr>
          <w:szCs w:val="24"/>
        </w:rPr>
      </w:pPr>
      <w:r>
        <w:rPr>
          <w:szCs w:val="24"/>
        </w:rPr>
        <w:t>Strumenti audiovisivi ed informatici</w:t>
      </w:r>
    </w:p>
    <w:p w:rsidR="00B1776E" w:rsidRDefault="00B1776E" w:rsidP="00B1776E">
      <w:pPr>
        <w:numPr>
          <w:ilvl w:val="0"/>
          <w:numId w:val="5"/>
        </w:numPr>
        <w:ind w:right="-1"/>
        <w:jc w:val="both"/>
        <w:rPr>
          <w:szCs w:val="24"/>
        </w:rPr>
      </w:pPr>
      <w:r>
        <w:rPr>
          <w:szCs w:val="24"/>
        </w:rPr>
        <w:t>Lavagna LIM</w:t>
      </w:r>
    </w:p>
    <w:p w:rsidR="00B1776E" w:rsidRDefault="00B1776E" w:rsidP="00B1776E">
      <w:pPr>
        <w:pStyle w:val="Titolo"/>
        <w:jc w:val="both"/>
        <w:rPr>
          <w:sz w:val="24"/>
          <w:u w:val="single"/>
        </w:rPr>
      </w:pPr>
    </w:p>
    <w:p w:rsidR="00B1776E" w:rsidRDefault="00B1776E" w:rsidP="00B1776E">
      <w:pPr>
        <w:pStyle w:val="Titolo"/>
        <w:jc w:val="both"/>
        <w:rPr>
          <w:sz w:val="24"/>
          <w:u w:val="single"/>
        </w:rPr>
      </w:pPr>
    </w:p>
    <w:p w:rsidR="00B1776E" w:rsidRDefault="00B1776E" w:rsidP="00B1776E">
      <w:pPr>
        <w:pStyle w:val="Titolo"/>
        <w:jc w:val="both"/>
        <w:rPr>
          <w:sz w:val="24"/>
        </w:rPr>
      </w:pPr>
      <w:r>
        <w:rPr>
          <w:sz w:val="24"/>
        </w:rPr>
        <w:t>- VALUTAZIONE</w:t>
      </w:r>
    </w:p>
    <w:p w:rsidR="00B1776E" w:rsidRDefault="00B1776E" w:rsidP="00B1776E">
      <w:pPr>
        <w:pStyle w:val="Titolo"/>
        <w:jc w:val="both"/>
      </w:pPr>
      <w:r>
        <w:rPr>
          <w:b w:val="0"/>
          <w:sz w:val="24"/>
        </w:rPr>
        <w:t>Allegata la griglia di valutazione che verrà utilizzata sia per la prova orale che per le varie tipologie delle prove scritte.</w:t>
      </w: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1776E" w:rsidRDefault="00B1776E" w:rsidP="00B1776E">
      <w:pPr>
        <w:rPr>
          <w:szCs w:val="24"/>
        </w:rPr>
      </w:pPr>
      <w:r>
        <w:rPr>
          <w:szCs w:val="24"/>
        </w:rPr>
        <w:t>ALLEGATO</w:t>
      </w:r>
    </w:p>
    <w:p w:rsidR="00B1776E" w:rsidRDefault="00B1776E" w:rsidP="00B1776E">
      <w:pPr>
        <w:jc w:val="center"/>
        <w:rPr>
          <w:szCs w:val="24"/>
        </w:rPr>
      </w:pPr>
    </w:p>
    <w:p w:rsidR="00B1776E" w:rsidRDefault="00B1776E" w:rsidP="00B1776E">
      <w:pPr>
        <w:jc w:val="center"/>
        <w:rPr>
          <w:szCs w:val="24"/>
        </w:rPr>
      </w:pPr>
      <w:r>
        <w:rPr>
          <w:szCs w:val="24"/>
        </w:rPr>
        <w:t xml:space="preserve">GRIGLIA  VALUTAZIONE  </w:t>
      </w:r>
      <w:r>
        <w:rPr>
          <w:sz w:val="28"/>
          <w:szCs w:val="28"/>
        </w:rPr>
        <w:t>FISICA</w:t>
      </w:r>
    </w:p>
    <w:p w:rsidR="00B1776E" w:rsidRDefault="00B1776E" w:rsidP="00B1776E">
      <w:pPr>
        <w:jc w:val="center"/>
        <w:rPr>
          <w:szCs w:val="24"/>
        </w:rPr>
      </w:pPr>
    </w:p>
    <w:p w:rsidR="00B1776E" w:rsidRDefault="00B1776E" w:rsidP="00B1776E">
      <w:pPr>
        <w:jc w:val="center"/>
        <w:rPr>
          <w:szCs w:val="24"/>
        </w:rPr>
      </w:pPr>
    </w:p>
    <w:p w:rsidR="00B1776E" w:rsidRDefault="00B1776E" w:rsidP="00B1776E">
      <w:pPr>
        <w:jc w:val="center"/>
        <w:rPr>
          <w:szCs w:val="24"/>
        </w:rPr>
      </w:pP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>FASCIA VOTO             DESCRITTORI</w:t>
      </w:r>
    </w:p>
    <w:p w:rsidR="000741B1" w:rsidRPr="00A36DC8" w:rsidRDefault="000741B1" w:rsidP="000741B1">
      <w:pPr>
        <w:rPr>
          <w:szCs w:val="24"/>
        </w:rPr>
      </w:pP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3-4                              Non conosce termini, regole e principi della disciplina.</w:t>
      </w: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 Non conosce il significato dei termini specifici della disciplina.</w:t>
      </w:r>
    </w:p>
    <w:p w:rsidR="000741B1" w:rsidRPr="00A36DC8" w:rsidRDefault="000741B1" w:rsidP="000741B1">
      <w:pPr>
        <w:ind w:left="1985"/>
        <w:rPr>
          <w:szCs w:val="24"/>
        </w:rPr>
      </w:pPr>
      <w:r>
        <w:rPr>
          <w:szCs w:val="24"/>
        </w:rPr>
        <w:t xml:space="preserve">      Non espone in modo chiaro i concetti.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 Non riesce a risolvere semplici situazioni problematiche.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 Non riesce ad applicare e adattare i contenuti a situazioni diverse.</w:t>
      </w:r>
    </w:p>
    <w:p w:rsidR="000741B1" w:rsidRPr="00A36DC8" w:rsidRDefault="000741B1" w:rsidP="000741B1">
      <w:pPr>
        <w:rPr>
          <w:szCs w:val="24"/>
        </w:rPr>
      </w:pP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5                              Conoscenza incompleta di termini regole e principi della disciplina.</w:t>
      </w: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Usa in modo limitato la terminologia della disciplina</w:t>
      </w:r>
    </w:p>
    <w:p w:rsidR="000741B1" w:rsidRPr="00A36DC8" w:rsidRDefault="000741B1" w:rsidP="000741B1">
      <w:pPr>
        <w:ind w:left="2268"/>
        <w:rPr>
          <w:szCs w:val="24"/>
        </w:rPr>
      </w:pPr>
      <w:r>
        <w:rPr>
          <w:szCs w:val="24"/>
        </w:rPr>
        <w:t>Espone, se aiutato, i concetti in modo accettabile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Non riesce autonomamente a risolvere semplici situazioni problematiche.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Non riesce ad applicare e adattare i contenuti a situazioni diverse. 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</w:t>
      </w:r>
      <w:r>
        <w:rPr>
          <w:szCs w:val="24"/>
        </w:rPr>
        <w:t xml:space="preserve"> </w:t>
      </w:r>
      <w:r w:rsidRPr="00A36DC8">
        <w:rPr>
          <w:szCs w:val="24"/>
        </w:rPr>
        <w:t>6                               Conoscenza incompleta di termini regole e principi della disciplina.</w:t>
      </w: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Usa in modo non del tutto autonomo la terminologia della disciplina</w:t>
      </w:r>
      <w:r>
        <w:rPr>
          <w:szCs w:val="24"/>
        </w:rPr>
        <w:t>.</w:t>
      </w:r>
    </w:p>
    <w:p w:rsidR="000741B1" w:rsidRPr="00A36DC8" w:rsidRDefault="000741B1" w:rsidP="000741B1">
      <w:pPr>
        <w:ind w:left="2268"/>
        <w:rPr>
          <w:szCs w:val="24"/>
        </w:rPr>
      </w:pPr>
      <w:r>
        <w:rPr>
          <w:szCs w:val="24"/>
        </w:rPr>
        <w:t>Espone, se aiutato, i concetti in modo quasi chiaro.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Riesce, se guidato, a risolvere semplici situazioni problematiche.</w:t>
      </w:r>
    </w:p>
    <w:p w:rsidR="000741B1" w:rsidRPr="00A36DC8" w:rsidRDefault="000741B1" w:rsidP="000741B1">
      <w:pPr>
        <w:ind w:left="2268"/>
        <w:rPr>
          <w:szCs w:val="24"/>
        </w:rPr>
      </w:pPr>
      <w:r w:rsidRPr="00A36DC8">
        <w:rPr>
          <w:szCs w:val="24"/>
        </w:rPr>
        <w:t xml:space="preserve">Non riesce </w:t>
      </w:r>
      <w:r>
        <w:rPr>
          <w:szCs w:val="24"/>
        </w:rPr>
        <w:t xml:space="preserve">autonomamente </w:t>
      </w:r>
      <w:r w:rsidRPr="00A36DC8">
        <w:rPr>
          <w:szCs w:val="24"/>
        </w:rPr>
        <w:t xml:space="preserve">ad applicare e adattare i contenuti a situazioni diverse. 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7-8                            Conoscenza completa di termini regole e principi della disciplina.</w:t>
      </w: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Usa in modo quasi autonomo la terminologia della disciplina</w:t>
      </w:r>
      <w:r>
        <w:rPr>
          <w:szCs w:val="24"/>
        </w:rPr>
        <w:t>.</w:t>
      </w:r>
    </w:p>
    <w:p w:rsidR="000741B1" w:rsidRPr="00A36DC8" w:rsidRDefault="000741B1" w:rsidP="000741B1">
      <w:pPr>
        <w:ind w:left="2268"/>
        <w:rPr>
          <w:szCs w:val="24"/>
        </w:rPr>
      </w:pPr>
      <w:r>
        <w:rPr>
          <w:szCs w:val="24"/>
        </w:rPr>
        <w:t>Espone, se aiutato, in modo chiaro i concetti.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</w:t>
      </w:r>
      <w:r>
        <w:rPr>
          <w:szCs w:val="24"/>
        </w:rPr>
        <w:t xml:space="preserve"> </w:t>
      </w:r>
      <w:r w:rsidRPr="00A36DC8">
        <w:rPr>
          <w:szCs w:val="24"/>
        </w:rPr>
        <w:t xml:space="preserve"> Riesce a risolvere semplici situazioni problematiche.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Riesce ad applicare e adattare i contenuti a situazioni diverse.</w:t>
      </w:r>
    </w:p>
    <w:p w:rsidR="000741B1" w:rsidRPr="00A36DC8" w:rsidRDefault="000741B1" w:rsidP="000741B1">
      <w:pPr>
        <w:rPr>
          <w:szCs w:val="24"/>
        </w:rPr>
      </w:pP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</w:t>
      </w:r>
      <w:r>
        <w:rPr>
          <w:szCs w:val="24"/>
        </w:rPr>
        <w:t xml:space="preserve"> </w:t>
      </w:r>
      <w:r w:rsidRPr="00A36DC8">
        <w:rPr>
          <w:szCs w:val="24"/>
        </w:rPr>
        <w:t xml:space="preserve"> 9-10                           Conoscenza completa di termini regole e principi della disciplina.</w:t>
      </w: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Usa in modo autonomo la terminologia della disciplina</w:t>
      </w:r>
      <w:r>
        <w:rPr>
          <w:szCs w:val="24"/>
        </w:rPr>
        <w:t>.</w:t>
      </w:r>
    </w:p>
    <w:p w:rsidR="000741B1" w:rsidRPr="00A36DC8" w:rsidRDefault="000741B1" w:rsidP="000741B1">
      <w:pPr>
        <w:ind w:left="2268"/>
        <w:rPr>
          <w:szCs w:val="24"/>
        </w:rPr>
      </w:pPr>
      <w:r>
        <w:rPr>
          <w:szCs w:val="24"/>
        </w:rPr>
        <w:t>Espone autonomamente in modo chiaro i concetti.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Riesce a risolvere semplici e complesse situazioni problematiche.</w:t>
      </w:r>
    </w:p>
    <w:p w:rsidR="000741B1" w:rsidRPr="00A36DC8" w:rsidRDefault="000741B1" w:rsidP="000741B1">
      <w:pPr>
        <w:ind w:left="2268" w:hanging="1986"/>
        <w:jc w:val="both"/>
        <w:rPr>
          <w:szCs w:val="24"/>
        </w:rPr>
      </w:pPr>
      <w:r w:rsidRPr="00A36DC8">
        <w:rPr>
          <w:szCs w:val="24"/>
        </w:rPr>
        <w:t xml:space="preserve">                                </w:t>
      </w:r>
      <w:r>
        <w:rPr>
          <w:szCs w:val="24"/>
        </w:rPr>
        <w:t xml:space="preserve"> </w:t>
      </w:r>
      <w:r w:rsidRPr="00A36DC8">
        <w:rPr>
          <w:szCs w:val="24"/>
        </w:rPr>
        <w:t xml:space="preserve">Riesce ad applicare e adattare i contenuti a situazioni diverse e motiva le </w:t>
      </w:r>
      <w:r>
        <w:rPr>
          <w:szCs w:val="24"/>
        </w:rPr>
        <w:t xml:space="preserve">         </w:t>
      </w:r>
      <w:r w:rsidRPr="00A36DC8">
        <w:rPr>
          <w:szCs w:val="24"/>
        </w:rPr>
        <w:t xml:space="preserve">procedure.                                                                                                                                                                                                                 </w:t>
      </w:r>
    </w:p>
    <w:p w:rsidR="000741B1" w:rsidRPr="00A36DC8" w:rsidRDefault="000741B1" w:rsidP="000741B1">
      <w:pPr>
        <w:rPr>
          <w:szCs w:val="24"/>
        </w:rPr>
      </w:pPr>
    </w:p>
    <w:p w:rsidR="000741B1" w:rsidRDefault="000741B1" w:rsidP="000741B1">
      <w:pPr>
        <w:ind w:left="709"/>
        <w:rPr>
          <w:szCs w:val="24"/>
        </w:rPr>
      </w:pPr>
    </w:p>
    <w:p w:rsidR="000741B1" w:rsidRPr="00A36DC8" w:rsidRDefault="000741B1" w:rsidP="000741B1">
      <w:pPr>
        <w:ind w:left="709"/>
        <w:rPr>
          <w:szCs w:val="24"/>
        </w:rPr>
      </w:pPr>
      <w:r w:rsidRPr="00A36DC8">
        <w:rPr>
          <w:szCs w:val="24"/>
        </w:rPr>
        <w:t>Alla valutazione complessiva contribuisce</w:t>
      </w:r>
      <w:r>
        <w:rPr>
          <w:szCs w:val="24"/>
        </w:rPr>
        <w:t>:</w:t>
      </w:r>
      <w:r w:rsidRPr="00A36DC8">
        <w:rPr>
          <w:szCs w:val="24"/>
        </w:rPr>
        <w:t xml:space="preserve"> </w:t>
      </w:r>
    </w:p>
    <w:p w:rsidR="000741B1" w:rsidRDefault="000741B1" w:rsidP="000741B1">
      <w:pPr>
        <w:pStyle w:val="Paragrafoelenco"/>
        <w:numPr>
          <w:ilvl w:val="0"/>
          <w:numId w:val="6"/>
        </w:numPr>
        <w:spacing w:line="259" w:lineRule="auto"/>
        <w:rPr>
          <w:rFonts w:ascii="Times New Roman" w:hAnsi="Times New Roman"/>
          <w:sz w:val="24"/>
          <w:szCs w:val="24"/>
        </w:rPr>
      </w:pPr>
      <w:r w:rsidRPr="00A36DC8">
        <w:rPr>
          <w:rFonts w:ascii="Times New Roman" w:hAnsi="Times New Roman"/>
          <w:sz w:val="24"/>
          <w:szCs w:val="24"/>
        </w:rPr>
        <w:t>l’</w:t>
      </w:r>
      <w:r w:rsidRPr="00A36DC8">
        <w:rPr>
          <w:rFonts w:ascii="Times New Roman" w:hAnsi="Times New Roman"/>
          <w:sz w:val="24"/>
          <w:szCs w:val="24"/>
          <w:u w:val="single"/>
        </w:rPr>
        <w:t>impegno e partecipazione</w:t>
      </w:r>
      <w:r w:rsidRPr="00A36D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mostrati </w:t>
      </w:r>
      <w:r w:rsidR="00D67807">
        <w:rPr>
          <w:rFonts w:ascii="Times New Roman" w:hAnsi="Times New Roman"/>
          <w:sz w:val="24"/>
          <w:szCs w:val="24"/>
        </w:rPr>
        <w:t>alle lezioni;</w:t>
      </w:r>
    </w:p>
    <w:p w:rsidR="00D67807" w:rsidRPr="00A36DC8" w:rsidRDefault="00D67807" w:rsidP="000741B1">
      <w:pPr>
        <w:pStyle w:val="Paragrafoelenco"/>
        <w:numPr>
          <w:ilvl w:val="0"/>
          <w:numId w:val="6"/>
        </w:numPr>
        <w:spacing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risultati delle verifiche formative.</w:t>
      </w:r>
    </w:p>
    <w:p w:rsidR="00B1776E" w:rsidRDefault="00B1776E" w:rsidP="00B1776E">
      <w:pPr>
        <w:jc w:val="center"/>
        <w:rPr>
          <w:szCs w:val="24"/>
        </w:rPr>
      </w:pPr>
    </w:p>
    <w:sectPr w:rsidR="00B177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32C54"/>
    <w:multiLevelType w:val="hybridMultilevel"/>
    <w:tmpl w:val="7D78E13A"/>
    <w:lvl w:ilvl="0" w:tplc="1BEA2D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702E3B"/>
    <w:multiLevelType w:val="hybridMultilevel"/>
    <w:tmpl w:val="7EDE76B2"/>
    <w:lvl w:ilvl="0" w:tplc="1BEA2D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0835B8"/>
    <w:multiLevelType w:val="hybridMultilevel"/>
    <w:tmpl w:val="2604E1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960495"/>
    <w:multiLevelType w:val="singleLevel"/>
    <w:tmpl w:val="5B36951E"/>
    <w:lvl w:ilvl="0">
      <w:start w:val="1"/>
      <w:numFmt w:val="bullet"/>
      <w:lvlText w:val="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>
    <w:nsid w:val="4FB50A19"/>
    <w:multiLevelType w:val="hybridMultilevel"/>
    <w:tmpl w:val="265AA2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1617C7"/>
    <w:multiLevelType w:val="hybridMultilevel"/>
    <w:tmpl w:val="68948520"/>
    <w:lvl w:ilvl="0" w:tplc="1BEA2D4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74324396">
      <w:start w:val="3"/>
      <w:numFmt w:val="bullet"/>
      <w:lvlText w:val=""/>
      <w:lvlJc w:val="left"/>
      <w:pPr>
        <w:tabs>
          <w:tab w:val="num" w:pos="1785"/>
        </w:tabs>
        <w:ind w:left="1785" w:hanging="705"/>
      </w:pPr>
      <w:rPr>
        <w:rFonts w:ascii="Symbol" w:hAnsi="Symbol" w:hint="default"/>
        <w:i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F4B"/>
    <w:rsid w:val="000741B1"/>
    <w:rsid w:val="000A4986"/>
    <w:rsid w:val="000D2FF6"/>
    <w:rsid w:val="00130288"/>
    <w:rsid w:val="00160768"/>
    <w:rsid w:val="00162E98"/>
    <w:rsid w:val="00250F44"/>
    <w:rsid w:val="006E6454"/>
    <w:rsid w:val="006F5D82"/>
    <w:rsid w:val="00741F4B"/>
    <w:rsid w:val="0079197D"/>
    <w:rsid w:val="007F736B"/>
    <w:rsid w:val="008C1EB2"/>
    <w:rsid w:val="00976869"/>
    <w:rsid w:val="009B223F"/>
    <w:rsid w:val="00A92A1E"/>
    <w:rsid w:val="00B1776E"/>
    <w:rsid w:val="00B70D47"/>
    <w:rsid w:val="00B77095"/>
    <w:rsid w:val="00CA401E"/>
    <w:rsid w:val="00CE1922"/>
    <w:rsid w:val="00CE66D6"/>
    <w:rsid w:val="00D545C2"/>
    <w:rsid w:val="00D67807"/>
    <w:rsid w:val="00E27A63"/>
    <w:rsid w:val="00E859BC"/>
    <w:rsid w:val="00ED348A"/>
    <w:rsid w:val="00F95570"/>
    <w:rsid w:val="00FA57FD"/>
    <w:rsid w:val="00FD24CA"/>
    <w:rsid w:val="00FD2C61"/>
    <w:rsid w:val="00FD7B0D"/>
    <w:rsid w:val="00FE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77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B1776E"/>
    <w:pPr>
      <w:keepNext/>
      <w:jc w:val="center"/>
      <w:outlineLvl w:val="1"/>
    </w:pPr>
    <w:rPr>
      <w:b/>
      <w:sz w:val="20"/>
    </w:rPr>
  </w:style>
  <w:style w:type="paragraph" w:styleId="Titolo8">
    <w:name w:val="heading 8"/>
    <w:basedOn w:val="Normale"/>
    <w:next w:val="Normale"/>
    <w:link w:val="Titolo8Carattere"/>
    <w:uiPriority w:val="99"/>
    <w:semiHidden/>
    <w:unhideWhenUsed/>
    <w:qFormat/>
    <w:rsid w:val="00B1776E"/>
    <w:pPr>
      <w:keepNext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semiHidden/>
    <w:rsid w:val="00B1776E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rsid w:val="00B1776E"/>
    <w:rPr>
      <w:rFonts w:ascii="Times New Roman" w:eastAsia="Times New Roman" w:hAnsi="Times New Roman" w:cs="Times New Roman"/>
      <w:b/>
      <w:bCs/>
      <w:sz w:val="24"/>
      <w:szCs w:val="20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B1776E"/>
    <w:pPr>
      <w:widowControl w:val="0"/>
      <w:suppressAutoHyphens/>
      <w:jc w:val="both"/>
    </w:pPr>
    <w:rPr>
      <w:rFonts w:eastAsia="SimSun"/>
      <w:kern w:val="2"/>
      <w:szCs w:val="24"/>
      <w:lang w:eastAsia="hi-IN" w:bidi="hi-IN"/>
    </w:rPr>
  </w:style>
  <w:style w:type="paragraph" w:styleId="Titolo">
    <w:name w:val="Title"/>
    <w:basedOn w:val="Normale"/>
    <w:link w:val="TitoloCarattere"/>
    <w:uiPriority w:val="99"/>
    <w:qFormat/>
    <w:rsid w:val="00B1776E"/>
    <w:pPr>
      <w:jc w:val="center"/>
    </w:pPr>
    <w:rPr>
      <w:b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B1776E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B1776E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77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B1776E"/>
    <w:pPr>
      <w:keepNext/>
      <w:jc w:val="center"/>
      <w:outlineLvl w:val="1"/>
    </w:pPr>
    <w:rPr>
      <w:b/>
      <w:sz w:val="20"/>
    </w:rPr>
  </w:style>
  <w:style w:type="paragraph" w:styleId="Titolo8">
    <w:name w:val="heading 8"/>
    <w:basedOn w:val="Normale"/>
    <w:next w:val="Normale"/>
    <w:link w:val="Titolo8Carattere"/>
    <w:uiPriority w:val="99"/>
    <w:semiHidden/>
    <w:unhideWhenUsed/>
    <w:qFormat/>
    <w:rsid w:val="00B1776E"/>
    <w:pPr>
      <w:keepNext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semiHidden/>
    <w:rsid w:val="00B1776E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rsid w:val="00B1776E"/>
    <w:rPr>
      <w:rFonts w:ascii="Times New Roman" w:eastAsia="Times New Roman" w:hAnsi="Times New Roman" w:cs="Times New Roman"/>
      <w:b/>
      <w:bCs/>
      <w:sz w:val="24"/>
      <w:szCs w:val="20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B1776E"/>
    <w:pPr>
      <w:widowControl w:val="0"/>
      <w:suppressAutoHyphens/>
      <w:jc w:val="both"/>
    </w:pPr>
    <w:rPr>
      <w:rFonts w:eastAsia="SimSun"/>
      <w:kern w:val="2"/>
      <w:szCs w:val="24"/>
      <w:lang w:eastAsia="hi-IN" w:bidi="hi-IN"/>
    </w:rPr>
  </w:style>
  <w:style w:type="paragraph" w:styleId="Titolo">
    <w:name w:val="Title"/>
    <w:basedOn w:val="Normale"/>
    <w:link w:val="TitoloCarattere"/>
    <w:uiPriority w:val="99"/>
    <w:qFormat/>
    <w:rsid w:val="00B1776E"/>
    <w:pPr>
      <w:jc w:val="center"/>
    </w:pPr>
    <w:rPr>
      <w:b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B1776E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B1776E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58D219-7F40-4EA0-821B-47865CE1893D}"/>
</file>

<file path=customXml/itemProps2.xml><?xml version="1.0" encoding="utf-8"?>
<ds:datastoreItem xmlns:ds="http://schemas.openxmlformats.org/officeDocument/2006/customXml" ds:itemID="{052BED0D-3956-4561-9EAC-46FB3E08D705}"/>
</file>

<file path=customXml/itemProps3.xml><?xml version="1.0" encoding="utf-8"?>
<ds:datastoreItem xmlns:ds="http://schemas.openxmlformats.org/officeDocument/2006/customXml" ds:itemID="{EA8BA16E-315A-498F-92A7-C8EBC91D35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1377</Words>
  <Characters>7852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Sebastiano</dc:creator>
  <cp:lastModifiedBy>Acer</cp:lastModifiedBy>
  <cp:revision>6</cp:revision>
  <dcterms:created xsi:type="dcterms:W3CDTF">2019-10-07T16:18:00Z</dcterms:created>
  <dcterms:modified xsi:type="dcterms:W3CDTF">2020-11-13T20:22:00Z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